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F505" w14:textId="77777777" w:rsidR="00B52F0B" w:rsidRDefault="00B52F0B" w:rsidP="00F6620B">
      <w:pPr>
        <w:jc w:val="right"/>
      </w:pPr>
    </w:p>
    <w:p w14:paraId="36B1C18C" w14:textId="3A4C93AC" w:rsidR="00F6620B" w:rsidRPr="00370C33" w:rsidRDefault="00F6620B" w:rsidP="00F6620B">
      <w:pPr>
        <w:jc w:val="right"/>
        <w:rPr>
          <w:rFonts w:ascii="游明朝" w:eastAsia="游明朝" w:hAnsi="游明朝"/>
        </w:rPr>
      </w:pPr>
      <w:bookmarkStart w:id="0" w:name="_Hlk188523837"/>
      <w:r w:rsidRPr="00370C33">
        <w:rPr>
          <w:rFonts w:ascii="游明朝" w:eastAsia="游明朝" w:hAnsi="游明朝" w:hint="eastAsia"/>
        </w:rPr>
        <w:t>令和</w:t>
      </w:r>
      <w:r w:rsidR="00660709">
        <w:rPr>
          <w:rFonts w:ascii="游明朝" w:eastAsia="游明朝" w:hAnsi="游明朝" w:hint="eastAsia"/>
        </w:rPr>
        <w:t>7</w:t>
      </w:r>
      <w:r w:rsidRPr="00370C33">
        <w:rPr>
          <w:rFonts w:ascii="游明朝" w:eastAsia="游明朝" w:hAnsi="游明朝" w:hint="eastAsia"/>
        </w:rPr>
        <w:t xml:space="preserve">年 </w:t>
      </w:r>
      <w:r w:rsidR="00BA4AC6">
        <w:rPr>
          <w:rFonts w:ascii="游明朝" w:eastAsia="游明朝" w:hAnsi="游明朝" w:hint="eastAsia"/>
        </w:rPr>
        <w:t>9</w:t>
      </w:r>
      <w:r w:rsidRPr="00370C33">
        <w:rPr>
          <w:rFonts w:ascii="游明朝" w:eastAsia="游明朝" w:hAnsi="游明朝" w:hint="eastAsia"/>
        </w:rPr>
        <w:t>月</w:t>
      </w:r>
      <w:r w:rsidR="00DF12A7">
        <w:rPr>
          <w:rFonts w:ascii="游明朝" w:eastAsia="游明朝" w:hAnsi="游明朝" w:hint="eastAsia"/>
        </w:rPr>
        <w:t>26</w:t>
      </w:r>
      <w:r w:rsidRPr="00370C33">
        <w:rPr>
          <w:rFonts w:ascii="游明朝" w:eastAsia="游明朝" w:hAnsi="游明朝" w:hint="eastAsia"/>
        </w:rPr>
        <w:t>日</w:t>
      </w:r>
    </w:p>
    <w:p w14:paraId="5C5ADEAA" w14:textId="77777777" w:rsidR="00A11318" w:rsidRPr="00370C33" w:rsidRDefault="00A11318" w:rsidP="00A11318">
      <w:pPr>
        <w:jc w:val="center"/>
        <w:rPr>
          <w:rFonts w:ascii="游明朝" w:eastAsia="游明朝" w:hAnsi="游明朝"/>
          <w:b/>
          <w:sz w:val="36"/>
        </w:rPr>
      </w:pPr>
      <w:r w:rsidRPr="00370C33">
        <w:rPr>
          <w:rFonts w:ascii="游明朝" w:eastAsia="游明朝" w:hAnsi="游明朝" w:hint="eastAsia"/>
          <w:b/>
          <w:sz w:val="36"/>
        </w:rPr>
        <w:t>入札公告</w:t>
      </w:r>
    </w:p>
    <w:p w14:paraId="251D128D" w14:textId="77777777" w:rsidR="00617464" w:rsidRPr="00370C33" w:rsidRDefault="00617464" w:rsidP="00F6620B">
      <w:pPr>
        <w:jc w:val="right"/>
        <w:rPr>
          <w:rFonts w:ascii="游明朝" w:eastAsia="游明朝" w:hAnsi="游明朝"/>
        </w:rPr>
      </w:pPr>
    </w:p>
    <w:p w14:paraId="675D6930" w14:textId="1080FFE6" w:rsidR="00F6620B" w:rsidRPr="00370C33" w:rsidRDefault="00F6620B" w:rsidP="00F6620B">
      <w:pPr>
        <w:jc w:val="center"/>
        <w:rPr>
          <w:rFonts w:ascii="游明朝" w:eastAsia="游明朝" w:hAnsi="游明朝"/>
        </w:rPr>
      </w:pPr>
      <w:r w:rsidRPr="00370C33">
        <w:rPr>
          <w:rFonts w:ascii="游明朝" w:eastAsia="游明朝" w:hAnsi="游明朝" w:hint="eastAsia"/>
        </w:rPr>
        <w:t>一般競争入札の実施について</w:t>
      </w:r>
    </w:p>
    <w:p w14:paraId="05993899" w14:textId="77777777" w:rsidR="00617464" w:rsidRPr="00370C33" w:rsidRDefault="00617464" w:rsidP="00F6620B">
      <w:pPr>
        <w:jc w:val="center"/>
        <w:rPr>
          <w:rFonts w:ascii="游明朝" w:eastAsia="游明朝" w:hAnsi="游明朝"/>
        </w:rPr>
      </w:pPr>
    </w:p>
    <w:p w14:paraId="621CF71C" w14:textId="77777777" w:rsidR="00F6620B" w:rsidRPr="00370C33" w:rsidRDefault="00EA2534" w:rsidP="00F6620B">
      <w:pPr>
        <w:jc w:val="right"/>
        <w:rPr>
          <w:rFonts w:ascii="游明朝" w:eastAsia="游明朝" w:hAnsi="游明朝"/>
        </w:rPr>
      </w:pPr>
      <w:r w:rsidRPr="00370C33">
        <w:rPr>
          <w:rFonts w:ascii="游明朝" w:eastAsia="游明朝" w:hAnsi="游明朝" w:hint="eastAsia"/>
        </w:rPr>
        <w:t>（公社）姫路観光コンベンションビューロー</w:t>
      </w:r>
    </w:p>
    <w:p w14:paraId="0C40C97D" w14:textId="77777777" w:rsidR="00EA2534" w:rsidRPr="00370C33" w:rsidRDefault="00EA2534" w:rsidP="00EA2534">
      <w:pPr>
        <w:wordWrap w:val="0"/>
        <w:jc w:val="right"/>
        <w:rPr>
          <w:rFonts w:ascii="游明朝" w:eastAsia="游明朝" w:hAnsi="游明朝"/>
        </w:rPr>
      </w:pPr>
      <w:r w:rsidRPr="00370C33">
        <w:rPr>
          <w:rFonts w:ascii="游明朝" w:eastAsia="游明朝" w:hAnsi="游明朝" w:hint="eastAsia"/>
        </w:rPr>
        <w:t>理事長　齋木　俊治郎</w:t>
      </w:r>
    </w:p>
    <w:p w14:paraId="2C7E6B7F" w14:textId="77777777" w:rsidR="00F6620B" w:rsidRPr="00370C33" w:rsidRDefault="00F6620B" w:rsidP="00F6620B">
      <w:pPr>
        <w:rPr>
          <w:rFonts w:ascii="游明朝" w:eastAsia="游明朝" w:hAnsi="游明朝"/>
        </w:rPr>
      </w:pPr>
      <w:r w:rsidRPr="00370C33">
        <w:rPr>
          <w:rFonts w:ascii="游明朝" w:eastAsia="游明朝" w:hAnsi="游明朝"/>
        </w:rPr>
        <w:t xml:space="preserve"> </w:t>
      </w:r>
    </w:p>
    <w:p w14:paraId="08EEABA0" w14:textId="5C7E4C80" w:rsidR="00F6620B" w:rsidRPr="00370C33" w:rsidRDefault="00F6620B" w:rsidP="00EA2534">
      <w:pPr>
        <w:ind w:firstLineChars="100" w:firstLine="210"/>
        <w:rPr>
          <w:rFonts w:ascii="游明朝" w:eastAsia="游明朝" w:hAnsi="游明朝"/>
        </w:rPr>
      </w:pPr>
      <w:r w:rsidRPr="00370C33">
        <w:rPr>
          <w:rFonts w:ascii="游明朝" w:eastAsia="游明朝" w:hAnsi="游明朝" w:hint="eastAsia"/>
        </w:rPr>
        <w:t>下記のとおり</w:t>
      </w:r>
      <w:r w:rsidR="00EA2534" w:rsidRPr="00370C33">
        <w:rPr>
          <w:rFonts w:ascii="游明朝" w:eastAsia="游明朝" w:hAnsi="游明朝" w:hint="eastAsia"/>
        </w:rPr>
        <w:t>入札を実施</w:t>
      </w:r>
      <w:r w:rsidR="000E7D8E" w:rsidRPr="00370C33">
        <w:rPr>
          <w:rFonts w:ascii="游明朝" w:eastAsia="游明朝" w:hAnsi="游明朝" w:hint="eastAsia"/>
        </w:rPr>
        <w:t>いたします。</w:t>
      </w:r>
      <w:r w:rsidR="00EA2534" w:rsidRPr="00370C33">
        <w:rPr>
          <w:rFonts w:ascii="游明朝" w:eastAsia="游明朝" w:hAnsi="游明朝" w:hint="eastAsia"/>
        </w:rPr>
        <w:t>参加を希望する場合は、「</w:t>
      </w:r>
      <w:r w:rsidRPr="00370C33">
        <w:rPr>
          <w:rFonts w:ascii="游明朝" w:eastAsia="游明朝" w:hAnsi="游明朝" w:hint="eastAsia"/>
        </w:rPr>
        <w:t>一般競争入札参加申請書」に関係書類を添付のうえ</w:t>
      </w:r>
      <w:r w:rsidR="000E7D8E" w:rsidRPr="00370C33">
        <w:rPr>
          <w:rFonts w:ascii="游明朝" w:eastAsia="游明朝" w:hAnsi="游明朝" w:hint="eastAsia"/>
        </w:rPr>
        <w:t>ご提出ください。</w:t>
      </w:r>
    </w:p>
    <w:p w14:paraId="473ACD5A" w14:textId="77777777" w:rsidR="00EA2534" w:rsidRPr="00370C33" w:rsidRDefault="00EA2534" w:rsidP="00EA2534">
      <w:pPr>
        <w:ind w:firstLineChars="100" w:firstLine="210"/>
        <w:rPr>
          <w:rFonts w:ascii="游明朝" w:eastAsia="游明朝" w:hAnsi="游明朝"/>
        </w:rPr>
      </w:pPr>
    </w:p>
    <w:p w14:paraId="35E4C053" w14:textId="77777777" w:rsidR="00F6620B" w:rsidRPr="00370C33" w:rsidRDefault="00F6620B" w:rsidP="00EA2534">
      <w:pPr>
        <w:jc w:val="center"/>
        <w:rPr>
          <w:rFonts w:ascii="游明朝" w:eastAsia="游明朝" w:hAnsi="游明朝"/>
        </w:rPr>
      </w:pPr>
      <w:r w:rsidRPr="00370C33">
        <w:rPr>
          <w:rFonts w:ascii="游明朝" w:eastAsia="游明朝" w:hAnsi="游明朝" w:hint="eastAsia"/>
        </w:rPr>
        <w:t>記</w:t>
      </w:r>
    </w:p>
    <w:bookmarkEnd w:id="0"/>
    <w:p w14:paraId="23B306B2" w14:textId="77777777" w:rsidR="00EA2534" w:rsidRPr="00370C33" w:rsidRDefault="00EA2534" w:rsidP="00EA2534">
      <w:pPr>
        <w:jc w:val="center"/>
        <w:rPr>
          <w:rFonts w:ascii="游明朝" w:eastAsia="游明朝" w:hAnsi="游明朝"/>
        </w:rPr>
      </w:pPr>
    </w:p>
    <w:p w14:paraId="2614ACA3" w14:textId="7FD64A3A" w:rsidR="00EA2534" w:rsidRPr="00370C33" w:rsidRDefault="00370C33" w:rsidP="00370C33">
      <w:pPr>
        <w:pStyle w:val="ad"/>
        <w:numPr>
          <w:ilvl w:val="0"/>
          <w:numId w:val="2"/>
        </w:numPr>
        <w:ind w:leftChars="0"/>
        <w:rPr>
          <w:rFonts w:ascii="游明朝" w:eastAsia="游明朝" w:hAnsi="游明朝"/>
        </w:rPr>
      </w:pPr>
      <w:r>
        <w:rPr>
          <w:rFonts w:ascii="游明朝" w:eastAsia="游明朝" w:hAnsi="游明朝" w:hint="eastAsia"/>
        </w:rPr>
        <w:t>業務名</w:t>
      </w:r>
    </w:p>
    <w:p w14:paraId="7BB714A3" w14:textId="446F5D9B" w:rsidR="00EA2534" w:rsidRPr="00BA4AC6" w:rsidRDefault="00BA4AC6" w:rsidP="00BA4AC6">
      <w:pPr>
        <w:ind w:firstLineChars="200" w:firstLine="420"/>
        <w:rPr>
          <w:rFonts w:ascii="游明朝" w:eastAsia="游明朝" w:hAnsi="游明朝"/>
        </w:rPr>
      </w:pPr>
      <w:bookmarkStart w:id="1" w:name="_Hlk188523911"/>
      <w:r w:rsidRPr="00BA4AC6">
        <w:rPr>
          <w:rFonts w:ascii="游明朝" w:eastAsia="游明朝" w:hAnsi="游明朝" w:hint="eastAsia"/>
        </w:rPr>
        <w:t>姫路観光ガイドブック「HIMEJI CITY（9言語）」の改訂及び印刷業務</w:t>
      </w:r>
    </w:p>
    <w:bookmarkEnd w:id="1"/>
    <w:p w14:paraId="30531F4C" w14:textId="77777777" w:rsidR="00BF75C6" w:rsidRPr="00370C33" w:rsidRDefault="00BF75C6" w:rsidP="00EA2534">
      <w:pPr>
        <w:ind w:firstLineChars="100" w:firstLine="210"/>
        <w:rPr>
          <w:rFonts w:ascii="游明朝" w:eastAsia="游明朝" w:hAnsi="游明朝"/>
        </w:rPr>
      </w:pPr>
    </w:p>
    <w:p w14:paraId="04AAFE42" w14:textId="77777777" w:rsidR="00370C33" w:rsidRDefault="00F6620B" w:rsidP="00370C33">
      <w:pPr>
        <w:rPr>
          <w:rFonts w:ascii="游明朝" w:eastAsia="游明朝" w:hAnsi="游明朝"/>
        </w:rPr>
      </w:pPr>
      <w:r w:rsidRPr="00370C33">
        <w:rPr>
          <w:rFonts w:ascii="游明朝" w:eastAsia="游明朝" w:hAnsi="游明朝" w:hint="eastAsia"/>
        </w:rPr>
        <w:t>２．</w:t>
      </w:r>
      <w:bookmarkStart w:id="2" w:name="_Hlk188523947"/>
      <w:r w:rsidRPr="00370C33">
        <w:rPr>
          <w:rFonts w:ascii="游明朝" w:eastAsia="游明朝" w:hAnsi="游明朝" w:hint="eastAsia"/>
        </w:rPr>
        <w:t xml:space="preserve">納入場所 </w:t>
      </w:r>
    </w:p>
    <w:p w14:paraId="1544D38E" w14:textId="3C8CAB43" w:rsidR="00EA2534" w:rsidRDefault="00EA2534" w:rsidP="00370C33">
      <w:pPr>
        <w:ind w:firstLineChars="200" w:firstLine="420"/>
        <w:rPr>
          <w:rFonts w:ascii="游明朝" w:eastAsia="游明朝" w:hAnsi="游明朝"/>
        </w:rPr>
      </w:pPr>
      <w:r w:rsidRPr="00370C33">
        <w:rPr>
          <w:rFonts w:ascii="游明朝" w:eastAsia="游明朝" w:hAnsi="游明朝" w:hint="eastAsia"/>
        </w:rPr>
        <w:t>姫路観光コンベンションビューロー事務所</w:t>
      </w:r>
      <w:r w:rsidR="00C27D5E" w:rsidRPr="00370C33">
        <w:rPr>
          <w:rFonts w:ascii="游明朝" w:eastAsia="游明朝" w:hAnsi="游明朝" w:hint="eastAsia"/>
        </w:rPr>
        <w:t>、姫路市観光案内所等</w:t>
      </w:r>
      <w:bookmarkEnd w:id="2"/>
    </w:p>
    <w:p w14:paraId="3A79527A" w14:textId="77777777" w:rsidR="00370C33" w:rsidRPr="00370C33" w:rsidRDefault="00370C33" w:rsidP="00370C33">
      <w:pPr>
        <w:ind w:firstLineChars="200" w:firstLine="420"/>
        <w:rPr>
          <w:rFonts w:ascii="游明朝" w:eastAsia="游明朝" w:hAnsi="游明朝"/>
        </w:rPr>
      </w:pPr>
    </w:p>
    <w:p w14:paraId="508ABE62" w14:textId="77777777" w:rsidR="00370C33" w:rsidRDefault="00F6620B" w:rsidP="00370C33">
      <w:pPr>
        <w:rPr>
          <w:rFonts w:ascii="游明朝" w:eastAsia="游明朝" w:hAnsi="游明朝"/>
        </w:rPr>
      </w:pPr>
      <w:r w:rsidRPr="00370C33">
        <w:rPr>
          <w:rFonts w:ascii="游明朝" w:eastAsia="游明朝" w:hAnsi="游明朝" w:hint="eastAsia"/>
        </w:rPr>
        <w:t>３．</w:t>
      </w:r>
      <w:bookmarkStart w:id="3" w:name="_Hlk188524088"/>
      <w:r w:rsidRPr="00370C33">
        <w:rPr>
          <w:rFonts w:ascii="游明朝" w:eastAsia="游明朝" w:hAnsi="游明朝" w:hint="eastAsia"/>
        </w:rPr>
        <w:t xml:space="preserve">納入期限 </w:t>
      </w:r>
    </w:p>
    <w:p w14:paraId="2C3AA367" w14:textId="1A229A78" w:rsidR="00C27D5E" w:rsidRDefault="009A3F9B" w:rsidP="00370C33">
      <w:pPr>
        <w:ind w:firstLineChars="200" w:firstLine="420"/>
        <w:rPr>
          <w:rFonts w:ascii="游明朝" w:eastAsia="游明朝" w:hAnsi="游明朝"/>
          <w:szCs w:val="21"/>
        </w:rPr>
      </w:pPr>
      <w:r w:rsidRPr="00370C33">
        <w:rPr>
          <w:rFonts w:ascii="游明朝" w:eastAsia="游明朝" w:hAnsi="游明朝" w:hint="eastAsia"/>
          <w:szCs w:val="21"/>
        </w:rPr>
        <w:t>令和</w:t>
      </w:r>
      <w:r w:rsidR="00BA4AC6">
        <w:rPr>
          <w:rFonts w:ascii="游明朝" w:eastAsia="游明朝" w:hAnsi="游明朝" w:hint="eastAsia"/>
          <w:szCs w:val="21"/>
        </w:rPr>
        <w:t>8</w:t>
      </w:r>
      <w:r w:rsidRPr="00370C33">
        <w:rPr>
          <w:rFonts w:ascii="游明朝" w:eastAsia="游明朝" w:hAnsi="游明朝" w:hint="eastAsia"/>
          <w:szCs w:val="21"/>
        </w:rPr>
        <w:t>年</w:t>
      </w:r>
      <w:r w:rsidR="00BA4AC6">
        <w:rPr>
          <w:rFonts w:ascii="游明朝" w:eastAsia="游明朝" w:hAnsi="游明朝" w:hint="eastAsia"/>
          <w:szCs w:val="21"/>
        </w:rPr>
        <w:t>2</w:t>
      </w:r>
      <w:r w:rsidRPr="00370C33">
        <w:rPr>
          <w:rFonts w:ascii="游明朝" w:eastAsia="游明朝" w:hAnsi="游明朝" w:hint="eastAsia"/>
          <w:szCs w:val="21"/>
        </w:rPr>
        <w:t>月2</w:t>
      </w:r>
      <w:r w:rsidR="00BA4AC6">
        <w:rPr>
          <w:rFonts w:ascii="游明朝" w:eastAsia="游明朝" w:hAnsi="游明朝" w:hint="eastAsia"/>
          <w:szCs w:val="21"/>
        </w:rPr>
        <w:t>0</w:t>
      </w:r>
      <w:r w:rsidRPr="00370C33">
        <w:rPr>
          <w:rFonts w:ascii="游明朝" w:eastAsia="游明朝" w:hAnsi="游明朝" w:hint="eastAsia"/>
          <w:szCs w:val="21"/>
        </w:rPr>
        <w:t>日（金）</w:t>
      </w:r>
      <w:bookmarkEnd w:id="3"/>
      <w:r w:rsidR="00D526FC">
        <w:rPr>
          <w:rFonts w:ascii="游明朝" w:eastAsia="游明朝" w:hAnsi="游明朝" w:hint="eastAsia"/>
          <w:szCs w:val="21"/>
        </w:rPr>
        <w:t>※英語ガイドブックのみ２回に分けて納入</w:t>
      </w:r>
    </w:p>
    <w:p w14:paraId="1955FBEA" w14:textId="77777777" w:rsidR="00D526FC" w:rsidRPr="00370C33" w:rsidRDefault="00D526FC" w:rsidP="00370C33">
      <w:pPr>
        <w:ind w:firstLineChars="200" w:firstLine="420"/>
        <w:rPr>
          <w:rFonts w:ascii="游明朝" w:eastAsia="游明朝" w:hAnsi="游明朝"/>
        </w:rPr>
      </w:pPr>
    </w:p>
    <w:p w14:paraId="0A2D6E1A" w14:textId="26130133" w:rsidR="00EA2534" w:rsidRPr="00370C33" w:rsidRDefault="00A11318" w:rsidP="00F6620B">
      <w:pPr>
        <w:rPr>
          <w:rFonts w:ascii="游明朝" w:eastAsia="游明朝" w:hAnsi="游明朝"/>
        </w:rPr>
      </w:pPr>
      <w:r w:rsidRPr="00370C33">
        <w:rPr>
          <w:rFonts w:ascii="游明朝" w:eastAsia="游明朝" w:hAnsi="游明朝" w:hint="eastAsia"/>
        </w:rPr>
        <w:t>４．</w:t>
      </w:r>
      <w:r w:rsidR="00370C33">
        <w:rPr>
          <w:rFonts w:ascii="游明朝" w:eastAsia="游明朝" w:hAnsi="游明朝" w:hint="eastAsia"/>
        </w:rPr>
        <w:t>業務内容</w:t>
      </w:r>
    </w:p>
    <w:p w14:paraId="017A9BF8" w14:textId="422E6E46" w:rsidR="00EA2534" w:rsidRDefault="00F6620B" w:rsidP="00370C33">
      <w:pPr>
        <w:ind w:firstLineChars="200" w:firstLine="420"/>
        <w:rPr>
          <w:rFonts w:ascii="游明朝" w:eastAsia="游明朝" w:hAnsi="游明朝"/>
        </w:rPr>
      </w:pPr>
      <w:r w:rsidRPr="00370C33">
        <w:rPr>
          <w:rFonts w:ascii="游明朝" w:eastAsia="游明朝" w:hAnsi="游明朝" w:hint="eastAsia"/>
        </w:rPr>
        <w:t>別紙仕様書のとおり</w:t>
      </w:r>
    </w:p>
    <w:p w14:paraId="3F059DE0" w14:textId="77777777" w:rsidR="00370C33" w:rsidRPr="00370C33" w:rsidRDefault="00370C33" w:rsidP="00370C33">
      <w:pPr>
        <w:ind w:firstLineChars="200" w:firstLine="420"/>
        <w:rPr>
          <w:rFonts w:ascii="游明朝" w:eastAsia="游明朝" w:hAnsi="游明朝"/>
        </w:rPr>
      </w:pPr>
    </w:p>
    <w:p w14:paraId="57BE3230" w14:textId="77777777" w:rsidR="00F6620B" w:rsidRPr="00370C33" w:rsidRDefault="00F6620B" w:rsidP="00F6620B">
      <w:pPr>
        <w:rPr>
          <w:rFonts w:ascii="游明朝" w:eastAsia="游明朝" w:hAnsi="游明朝"/>
        </w:rPr>
      </w:pPr>
      <w:r w:rsidRPr="00370C33">
        <w:rPr>
          <w:rFonts w:ascii="游明朝" w:eastAsia="游明朝" w:hAnsi="游明朝" w:hint="eastAsia"/>
        </w:rPr>
        <w:t>５．入札に参加する者に必要な資格に関する事項</w:t>
      </w:r>
    </w:p>
    <w:p w14:paraId="36984503" w14:textId="55866C92" w:rsidR="00F6620B" w:rsidRPr="00370C33" w:rsidRDefault="00F6620B" w:rsidP="00370C33">
      <w:pPr>
        <w:ind w:firstLineChars="200" w:firstLine="420"/>
        <w:rPr>
          <w:rFonts w:ascii="游明朝" w:eastAsia="游明朝" w:hAnsi="游明朝"/>
        </w:rPr>
      </w:pPr>
      <w:bookmarkStart w:id="4" w:name="_Hlk188524267"/>
      <w:r w:rsidRPr="00370C33">
        <w:rPr>
          <w:rFonts w:ascii="游明朝" w:eastAsia="游明朝" w:hAnsi="游明朝" w:hint="eastAsia"/>
        </w:rPr>
        <w:t>入札参加申請日（以下「申請日」という。）現在において、以下の要件を満たすものとする。</w:t>
      </w:r>
    </w:p>
    <w:p w14:paraId="7E3A27A3" w14:textId="3D230C9A" w:rsidR="00370C33" w:rsidRPr="00370C33" w:rsidRDefault="00370C33" w:rsidP="00370C33">
      <w:pPr>
        <w:ind w:leftChars="200" w:left="945" w:hangingChars="250" w:hanging="525"/>
        <w:rPr>
          <w:rFonts w:ascii="游明朝" w:eastAsia="游明朝" w:hAnsi="游明朝"/>
        </w:rPr>
      </w:pPr>
      <w:r>
        <w:rPr>
          <w:rFonts w:ascii="游明朝" w:eastAsia="游明朝" w:hAnsi="游明朝" w:hint="eastAsia"/>
        </w:rPr>
        <w:t>（1）</w:t>
      </w:r>
      <w:r w:rsidR="00D12631" w:rsidRPr="00370C33">
        <w:rPr>
          <w:rFonts w:ascii="游明朝" w:eastAsia="游明朝" w:hAnsi="游明朝" w:hint="eastAsia"/>
        </w:rPr>
        <w:t>姫路市に業者</w:t>
      </w:r>
      <w:r w:rsidR="00F6620B" w:rsidRPr="00370C33">
        <w:rPr>
          <w:rFonts w:ascii="游明朝" w:eastAsia="游明朝" w:hAnsi="游明朝" w:hint="eastAsia"/>
        </w:rPr>
        <w:t>登録して</w:t>
      </w:r>
      <w:r w:rsidR="00D12631" w:rsidRPr="00370C33">
        <w:rPr>
          <w:rFonts w:ascii="游明朝" w:eastAsia="游明朝" w:hAnsi="游明朝" w:hint="eastAsia"/>
        </w:rPr>
        <w:t>おり姫路市の入札参加資格を有して</w:t>
      </w:r>
      <w:r w:rsidR="00F6620B" w:rsidRPr="00370C33">
        <w:rPr>
          <w:rFonts w:ascii="游明朝" w:eastAsia="游明朝" w:hAnsi="游明朝" w:hint="eastAsia"/>
        </w:rPr>
        <w:t>いる者</w:t>
      </w:r>
      <w:r w:rsidR="00757CD3" w:rsidRPr="00370C33">
        <w:rPr>
          <w:rFonts w:ascii="游明朝" w:eastAsia="游明朝" w:hAnsi="游明朝" w:hint="eastAsia"/>
        </w:rPr>
        <w:t>、若しくは</w:t>
      </w:r>
      <w:r w:rsidR="00D12631" w:rsidRPr="00370C33">
        <w:rPr>
          <w:rFonts w:ascii="游明朝" w:eastAsia="游明朝" w:hAnsi="游明朝" w:hint="eastAsia"/>
        </w:rPr>
        <w:t>公益社</w:t>
      </w:r>
      <w:r w:rsidRPr="00370C33">
        <w:rPr>
          <w:rFonts w:ascii="游明朝" w:eastAsia="游明朝" w:hAnsi="游明朝" w:hint="eastAsia"/>
        </w:rPr>
        <w:t>団</w:t>
      </w:r>
      <w:r w:rsidR="00D12631" w:rsidRPr="00370C33">
        <w:rPr>
          <w:rFonts w:ascii="游明朝" w:eastAsia="游明朝" w:hAnsi="游明朝" w:hint="eastAsia"/>
        </w:rPr>
        <w:t>法人姫路観光コンベンションビューロー</w:t>
      </w:r>
      <w:r w:rsidR="00732A93" w:rsidRPr="00370C33">
        <w:rPr>
          <w:rFonts w:ascii="游明朝" w:eastAsia="游明朝" w:hAnsi="游明朝" w:hint="eastAsia"/>
        </w:rPr>
        <w:t>（以下、ビューローという）</w:t>
      </w:r>
      <w:r w:rsidR="00D12631" w:rsidRPr="00370C33">
        <w:rPr>
          <w:rFonts w:ascii="游明朝" w:eastAsia="游明朝" w:hAnsi="游明朝" w:hint="eastAsia"/>
        </w:rPr>
        <w:t>の会員である</w:t>
      </w:r>
      <w:r w:rsidR="00F6620B" w:rsidRPr="00370C33">
        <w:rPr>
          <w:rFonts w:ascii="游明朝" w:eastAsia="游明朝" w:hAnsi="游明朝" w:hint="eastAsia"/>
        </w:rPr>
        <w:t>者</w:t>
      </w:r>
      <w:r w:rsidR="00D526FC">
        <w:rPr>
          <w:rFonts w:ascii="游明朝" w:eastAsia="游明朝" w:hAnsi="游明朝" w:hint="eastAsia"/>
        </w:rPr>
        <w:t>。</w:t>
      </w:r>
    </w:p>
    <w:p w14:paraId="38660BDB" w14:textId="08BA23AF" w:rsidR="00370C33" w:rsidRDefault="00370C33" w:rsidP="00370C33">
      <w:pPr>
        <w:ind w:leftChars="200" w:left="630" w:hangingChars="100" w:hanging="210"/>
        <w:rPr>
          <w:rFonts w:ascii="游明朝" w:eastAsia="游明朝" w:hAnsi="游明朝"/>
        </w:rPr>
      </w:pPr>
      <w:r>
        <w:rPr>
          <w:rFonts w:ascii="游明朝" w:eastAsia="游明朝" w:hAnsi="游明朝" w:hint="eastAsia"/>
        </w:rPr>
        <w:t>（2）</w:t>
      </w:r>
      <w:r w:rsidR="007E69D6" w:rsidRPr="00370C33">
        <w:rPr>
          <w:rFonts w:ascii="游明朝" w:eastAsia="游明朝" w:hAnsi="游明朝" w:hint="eastAsia"/>
        </w:rPr>
        <w:t>姫路市入札参加資格制限基準（平成</w:t>
      </w:r>
      <w:r w:rsidR="00D20D1D" w:rsidRPr="00370C33">
        <w:rPr>
          <w:rFonts w:ascii="游明朝" w:eastAsia="游明朝" w:hAnsi="游明朝" w:hint="eastAsia"/>
        </w:rPr>
        <w:t>25</w:t>
      </w:r>
      <w:r w:rsidR="007E69D6" w:rsidRPr="00370C33">
        <w:rPr>
          <w:rFonts w:ascii="游明朝" w:eastAsia="游明朝" w:hAnsi="游明朝" w:hint="eastAsia"/>
        </w:rPr>
        <w:t>年</w:t>
      </w:r>
      <w:r w:rsidR="00D20D1D" w:rsidRPr="00370C33">
        <w:rPr>
          <w:rFonts w:ascii="游明朝" w:eastAsia="游明朝" w:hAnsi="游明朝" w:hint="eastAsia"/>
        </w:rPr>
        <w:t>3</w:t>
      </w:r>
      <w:r w:rsidR="007E69D6" w:rsidRPr="00370C33">
        <w:rPr>
          <w:rFonts w:ascii="游明朝" w:eastAsia="游明朝" w:hAnsi="游明朝" w:hint="eastAsia"/>
        </w:rPr>
        <w:t>月</w:t>
      </w:r>
      <w:r w:rsidR="00D20D1D" w:rsidRPr="00370C33">
        <w:rPr>
          <w:rFonts w:ascii="游明朝" w:eastAsia="游明朝" w:hAnsi="游明朝" w:hint="eastAsia"/>
        </w:rPr>
        <w:t>25</w:t>
      </w:r>
      <w:r w:rsidR="007E69D6" w:rsidRPr="00370C33">
        <w:rPr>
          <w:rFonts w:ascii="游明朝" w:eastAsia="游明朝" w:hAnsi="游明朝" w:hint="eastAsia"/>
        </w:rPr>
        <w:t>日制定）に該当しないこと。</w:t>
      </w:r>
    </w:p>
    <w:p w14:paraId="23FB4354" w14:textId="60BF12BF" w:rsidR="00370C33" w:rsidRDefault="00370C33" w:rsidP="00370C33">
      <w:pPr>
        <w:ind w:leftChars="200" w:left="945" w:hangingChars="250" w:hanging="525"/>
        <w:rPr>
          <w:rFonts w:ascii="游明朝" w:eastAsia="游明朝" w:hAnsi="游明朝"/>
        </w:rPr>
      </w:pPr>
      <w:r>
        <w:rPr>
          <w:rFonts w:ascii="游明朝" w:eastAsia="游明朝" w:hAnsi="游明朝" w:hint="eastAsia"/>
        </w:rPr>
        <w:t>（3）</w:t>
      </w:r>
      <w:r w:rsidR="007E69D6" w:rsidRPr="00370C33">
        <w:rPr>
          <w:rFonts w:ascii="游明朝" w:eastAsia="游明朝" w:hAnsi="游明朝" w:hint="eastAsia"/>
        </w:rPr>
        <w:t>姫路市が行う建設工事等の契約からの暴力団排除に関する要綱（平成</w:t>
      </w:r>
      <w:r w:rsidR="00606867">
        <w:rPr>
          <w:rFonts w:ascii="游明朝" w:eastAsia="游明朝" w:hAnsi="游明朝" w:hint="eastAsia"/>
        </w:rPr>
        <w:t>25</w:t>
      </w:r>
      <w:r w:rsidR="007E69D6" w:rsidRPr="00370C33">
        <w:rPr>
          <w:rFonts w:ascii="游明朝" w:eastAsia="游明朝" w:hAnsi="游明朝" w:hint="eastAsia"/>
        </w:rPr>
        <w:t>年４月１日制定。以下「暴力団排除要綱」という。）第３条に定める排除対象業者に該当しないこと。</w:t>
      </w:r>
    </w:p>
    <w:p w14:paraId="7FF5C7D9" w14:textId="7E4769E5" w:rsidR="00370C33" w:rsidRDefault="00370C33" w:rsidP="00370C33">
      <w:pPr>
        <w:ind w:leftChars="200" w:left="945" w:hangingChars="250" w:hanging="525"/>
        <w:rPr>
          <w:rFonts w:ascii="游明朝" w:eastAsia="游明朝" w:hAnsi="游明朝"/>
        </w:rPr>
      </w:pPr>
      <w:r>
        <w:rPr>
          <w:rFonts w:ascii="游明朝" w:eastAsia="游明朝" w:hAnsi="游明朝" w:hint="eastAsia"/>
        </w:rPr>
        <w:t>（4）</w:t>
      </w:r>
      <w:r w:rsidR="00D526FC">
        <w:rPr>
          <w:rFonts w:ascii="游明朝" w:eastAsia="游明朝" w:hAnsi="游明朝" w:hint="eastAsia"/>
        </w:rPr>
        <w:t>法</w:t>
      </w:r>
      <w:r w:rsidR="007E69D6" w:rsidRPr="00370C33">
        <w:rPr>
          <w:rFonts w:ascii="游明朝" w:eastAsia="游明朝" w:hAnsi="游明朝" w:hint="eastAsia"/>
        </w:rPr>
        <w:t>人にあっては、姫路市税（以下「市税」という。）、消費税及び地方消費税並びに法人税に滞納がない者であること。個人にあっては、市税、消費税及び地方消費税並びに所得税に滞納がない者であること。</w:t>
      </w:r>
    </w:p>
    <w:p w14:paraId="0702F32A" w14:textId="5CC76C46" w:rsidR="00370C33" w:rsidRDefault="00370C33" w:rsidP="00370C33">
      <w:pPr>
        <w:ind w:leftChars="200" w:left="630" w:hangingChars="100" w:hanging="210"/>
        <w:rPr>
          <w:rFonts w:ascii="游明朝" w:eastAsia="游明朝" w:hAnsi="游明朝"/>
        </w:rPr>
      </w:pPr>
      <w:r>
        <w:rPr>
          <w:rFonts w:ascii="游明朝" w:eastAsia="游明朝" w:hAnsi="游明朝" w:hint="eastAsia"/>
        </w:rPr>
        <w:t>（5）</w:t>
      </w:r>
      <w:r w:rsidR="007E69D6" w:rsidRPr="00370C33">
        <w:rPr>
          <w:rFonts w:ascii="游明朝" w:eastAsia="游明朝" w:hAnsi="游明朝" w:hint="eastAsia"/>
        </w:rPr>
        <w:t>公告の日から参加表明受付期間の最終日までの間において、次の全てに該当すること</w:t>
      </w:r>
      <w:r w:rsidR="00FF1778">
        <w:rPr>
          <w:rFonts w:ascii="游明朝" w:eastAsia="游明朝" w:hAnsi="游明朝" w:hint="eastAsia"/>
        </w:rPr>
        <w:t>。</w:t>
      </w:r>
    </w:p>
    <w:p w14:paraId="2E465F26" w14:textId="77777777" w:rsidR="00370C33" w:rsidRDefault="007E69D6" w:rsidP="00370C33">
      <w:pPr>
        <w:ind w:leftChars="300" w:left="630" w:firstLineChars="100" w:firstLine="210"/>
        <w:rPr>
          <w:rFonts w:ascii="游明朝" w:eastAsia="游明朝" w:hAnsi="游明朝"/>
        </w:rPr>
      </w:pPr>
      <w:r w:rsidRPr="00370C33">
        <w:rPr>
          <w:rFonts w:ascii="游明朝" w:eastAsia="游明朝" w:hAnsi="游明朝" w:hint="eastAsia"/>
        </w:rPr>
        <w:t>ア　姫路市登録業者指名停止等措置要綱（昭和</w:t>
      </w:r>
      <w:r w:rsidR="00D20D1D" w:rsidRPr="00370C33">
        <w:rPr>
          <w:rFonts w:ascii="游明朝" w:eastAsia="游明朝" w:hAnsi="游明朝" w:hint="eastAsia"/>
        </w:rPr>
        <w:t>62</w:t>
      </w:r>
      <w:r w:rsidRPr="00370C33">
        <w:rPr>
          <w:rFonts w:ascii="游明朝" w:eastAsia="游明朝" w:hAnsi="游明朝" w:hint="eastAsia"/>
        </w:rPr>
        <w:t>年</w:t>
      </w:r>
      <w:r w:rsidR="00D20D1D" w:rsidRPr="00370C33">
        <w:rPr>
          <w:rFonts w:ascii="游明朝" w:eastAsia="游明朝" w:hAnsi="游明朝" w:hint="eastAsia"/>
        </w:rPr>
        <w:t>6</w:t>
      </w:r>
      <w:r w:rsidRPr="00370C33">
        <w:rPr>
          <w:rFonts w:ascii="游明朝" w:eastAsia="游明朝" w:hAnsi="游明朝" w:hint="eastAsia"/>
        </w:rPr>
        <w:t>月</w:t>
      </w:r>
      <w:r w:rsidR="00D20D1D" w:rsidRPr="00370C33">
        <w:rPr>
          <w:rFonts w:ascii="游明朝" w:eastAsia="游明朝" w:hAnsi="游明朝" w:hint="eastAsia"/>
        </w:rPr>
        <w:t>25</w:t>
      </w:r>
      <w:r w:rsidRPr="00370C33">
        <w:rPr>
          <w:rFonts w:ascii="游明朝" w:eastAsia="游明朝" w:hAnsi="游明朝" w:hint="eastAsia"/>
        </w:rPr>
        <w:t>日制定。以下「指名停止等措</w:t>
      </w:r>
    </w:p>
    <w:p w14:paraId="5A8BD143" w14:textId="77777777" w:rsidR="00370C33" w:rsidRDefault="007E69D6" w:rsidP="00370C33">
      <w:pPr>
        <w:ind w:leftChars="300" w:left="630" w:firstLineChars="300" w:firstLine="630"/>
        <w:rPr>
          <w:rFonts w:ascii="游明朝" w:eastAsia="游明朝" w:hAnsi="游明朝"/>
        </w:rPr>
      </w:pPr>
      <w:r w:rsidRPr="00370C33">
        <w:rPr>
          <w:rFonts w:ascii="游明朝" w:eastAsia="游明朝" w:hAnsi="游明朝" w:hint="eastAsia"/>
        </w:rPr>
        <w:t>置要綱」という。）の規定による指名停止（以下「指名停止」という。）を受けていな</w:t>
      </w:r>
    </w:p>
    <w:p w14:paraId="71A026B6" w14:textId="5CBD0593" w:rsidR="007E69D6" w:rsidRPr="00370C33" w:rsidRDefault="007E69D6" w:rsidP="00370C33">
      <w:pPr>
        <w:ind w:leftChars="300" w:left="630" w:firstLineChars="300" w:firstLine="630"/>
        <w:rPr>
          <w:rFonts w:ascii="游明朝" w:eastAsia="游明朝" w:hAnsi="游明朝"/>
        </w:rPr>
      </w:pPr>
      <w:r w:rsidRPr="00370C33">
        <w:rPr>
          <w:rFonts w:ascii="游明朝" w:eastAsia="游明朝" w:hAnsi="游明朝" w:hint="eastAsia"/>
        </w:rPr>
        <w:t>いこと。</w:t>
      </w:r>
    </w:p>
    <w:p w14:paraId="12D2DE19" w14:textId="77777777" w:rsidR="00370C33" w:rsidRDefault="007E69D6" w:rsidP="00370C33">
      <w:pPr>
        <w:ind w:firstLineChars="400" w:firstLine="840"/>
        <w:rPr>
          <w:rFonts w:ascii="游明朝" w:eastAsia="游明朝" w:hAnsi="游明朝"/>
        </w:rPr>
      </w:pPr>
      <w:r w:rsidRPr="00370C33">
        <w:rPr>
          <w:rFonts w:ascii="游明朝" w:eastAsia="游明朝" w:hAnsi="游明朝" w:hint="eastAsia"/>
        </w:rPr>
        <w:lastRenderedPageBreak/>
        <w:t>イ　指名停止等措置要綱に規定する指名停止の措置要件に該当しないこと。</w:t>
      </w:r>
    </w:p>
    <w:p w14:paraId="7A60E1E4" w14:textId="4E14B84F" w:rsidR="00370C33" w:rsidRDefault="00370C33" w:rsidP="00370C33">
      <w:pPr>
        <w:ind w:firstLineChars="200" w:firstLine="420"/>
        <w:rPr>
          <w:rFonts w:ascii="游明朝" w:eastAsia="游明朝" w:hAnsi="游明朝"/>
        </w:rPr>
      </w:pPr>
      <w:r>
        <w:rPr>
          <w:rFonts w:ascii="游明朝" w:eastAsia="游明朝" w:hAnsi="游明朝" w:hint="eastAsia"/>
        </w:rPr>
        <w:t>（6）</w:t>
      </w:r>
      <w:r w:rsidR="007E69D6" w:rsidRPr="00370C33">
        <w:rPr>
          <w:rFonts w:ascii="游明朝" w:eastAsia="游明朝" w:hAnsi="游明朝" w:hint="eastAsia"/>
        </w:rPr>
        <w:t>会社更生法（平成</w:t>
      </w:r>
      <w:r w:rsidR="00D20D1D" w:rsidRPr="00370C33">
        <w:rPr>
          <w:rFonts w:ascii="游明朝" w:eastAsia="游明朝" w:hAnsi="游明朝" w:hint="eastAsia"/>
        </w:rPr>
        <w:t>14</w:t>
      </w:r>
      <w:r w:rsidR="007E69D6" w:rsidRPr="00370C33">
        <w:rPr>
          <w:rFonts w:ascii="游明朝" w:eastAsia="游明朝" w:hAnsi="游明朝" w:hint="eastAsia"/>
        </w:rPr>
        <w:t>年法律第</w:t>
      </w:r>
      <w:r w:rsidR="00D20D1D" w:rsidRPr="00370C33">
        <w:rPr>
          <w:rFonts w:ascii="游明朝" w:eastAsia="游明朝" w:hAnsi="游明朝" w:hint="eastAsia"/>
        </w:rPr>
        <w:t>154</w:t>
      </w:r>
      <w:r w:rsidR="007E69D6" w:rsidRPr="00370C33">
        <w:rPr>
          <w:rFonts w:ascii="游明朝" w:eastAsia="游明朝" w:hAnsi="游明朝" w:hint="eastAsia"/>
        </w:rPr>
        <w:t>号）に基づく更生手続開始の申立て（同法附則第２条</w:t>
      </w:r>
    </w:p>
    <w:p w14:paraId="3E329366" w14:textId="3E9F2525" w:rsidR="007E69D6" w:rsidRPr="00370C33" w:rsidRDefault="007E69D6" w:rsidP="00370C33">
      <w:pPr>
        <w:ind w:leftChars="450" w:left="945"/>
        <w:rPr>
          <w:rFonts w:ascii="游明朝" w:eastAsia="游明朝" w:hAnsi="游明朝"/>
        </w:rPr>
      </w:pPr>
      <w:r w:rsidRPr="00370C33">
        <w:rPr>
          <w:rFonts w:ascii="游明朝" w:eastAsia="游明朝" w:hAnsi="游明朝" w:hint="eastAsia"/>
        </w:rPr>
        <w:t>の規定によりなお従前の例によることとされる場合における更生手続開始の申立てを含む。）がなされていないこと又は当該申立てがなされている場合において、国土交通省の一般競争参加資格の再認定を受けていること。</w:t>
      </w:r>
    </w:p>
    <w:p w14:paraId="354D81BA" w14:textId="684857D1" w:rsidR="007E69D6" w:rsidRPr="00370C33" w:rsidRDefault="00370C33" w:rsidP="00370C33">
      <w:pPr>
        <w:ind w:leftChars="200" w:left="840" w:hangingChars="200" w:hanging="420"/>
        <w:rPr>
          <w:rFonts w:ascii="游明朝" w:eastAsia="游明朝" w:hAnsi="游明朝"/>
        </w:rPr>
      </w:pPr>
      <w:r>
        <w:rPr>
          <w:rFonts w:ascii="游明朝" w:eastAsia="游明朝" w:hAnsi="游明朝" w:hint="eastAsia"/>
        </w:rPr>
        <w:t>（7）</w:t>
      </w:r>
      <w:r w:rsidR="007E69D6" w:rsidRPr="00370C33">
        <w:rPr>
          <w:rFonts w:ascii="游明朝" w:eastAsia="游明朝" w:hAnsi="游明朝" w:hint="eastAsia"/>
        </w:rPr>
        <w:t>民事再生法（平成</w:t>
      </w:r>
      <w:r w:rsidR="00D20D1D" w:rsidRPr="00370C33">
        <w:rPr>
          <w:rFonts w:ascii="游明朝" w:eastAsia="游明朝" w:hAnsi="游明朝" w:hint="eastAsia"/>
        </w:rPr>
        <w:t>11</w:t>
      </w:r>
      <w:r w:rsidR="007E69D6" w:rsidRPr="00370C33">
        <w:rPr>
          <w:rFonts w:ascii="游明朝" w:eastAsia="游明朝" w:hAnsi="游明朝" w:hint="eastAsia"/>
        </w:rPr>
        <w:t>年法律第</w:t>
      </w:r>
      <w:r w:rsidR="00D20D1D" w:rsidRPr="00370C33">
        <w:rPr>
          <w:rFonts w:ascii="游明朝" w:eastAsia="游明朝" w:hAnsi="游明朝" w:hint="eastAsia"/>
        </w:rPr>
        <w:t>225</w:t>
      </w:r>
      <w:r w:rsidR="007E69D6" w:rsidRPr="00370C33">
        <w:rPr>
          <w:rFonts w:ascii="游明朝" w:eastAsia="游明朝" w:hAnsi="游明朝" w:hint="eastAsia"/>
        </w:rPr>
        <w:t>号）に基づく再生手続開始の申立てがなされていないこと又は当該申立てがなされている場合において、国土交通省の一般競争参加資格の再認定を受けていること。</w:t>
      </w:r>
    </w:p>
    <w:p w14:paraId="797695F5" w14:textId="27786500" w:rsidR="007E69D6" w:rsidRPr="00370C33" w:rsidRDefault="00370C33" w:rsidP="00370C33">
      <w:pPr>
        <w:ind w:firstLineChars="200" w:firstLine="420"/>
        <w:rPr>
          <w:rFonts w:ascii="游明朝" w:eastAsia="游明朝" w:hAnsi="游明朝"/>
        </w:rPr>
      </w:pPr>
      <w:r>
        <w:rPr>
          <w:rFonts w:ascii="游明朝" w:eastAsia="游明朝" w:hAnsi="游明朝" w:hint="eastAsia"/>
        </w:rPr>
        <w:t>（8）</w:t>
      </w:r>
      <w:r w:rsidR="007E69D6" w:rsidRPr="00370C33">
        <w:rPr>
          <w:rFonts w:ascii="游明朝" w:eastAsia="游明朝" w:hAnsi="游明朝" w:hint="eastAsia"/>
        </w:rPr>
        <w:t>他の参加表明者との間に次のアからウまでのいずれにも該当する関係がないこと。</w:t>
      </w:r>
    </w:p>
    <w:p w14:paraId="5563CC97" w14:textId="77777777" w:rsidR="007E69D6" w:rsidRPr="00370C33" w:rsidRDefault="007E69D6" w:rsidP="00370C33">
      <w:pPr>
        <w:ind w:firstLineChars="400" w:firstLine="840"/>
        <w:rPr>
          <w:rFonts w:ascii="游明朝" w:eastAsia="游明朝" w:hAnsi="游明朝"/>
        </w:rPr>
      </w:pPr>
      <w:r w:rsidRPr="00370C33">
        <w:rPr>
          <w:rFonts w:ascii="游明朝" w:eastAsia="游明朝" w:hAnsi="游明朝" w:hint="eastAsia"/>
        </w:rPr>
        <w:t>ア　資本関係</w:t>
      </w:r>
    </w:p>
    <w:p w14:paraId="70ACAEF8" w14:textId="77777777" w:rsidR="007E69D6" w:rsidRPr="00370C33" w:rsidRDefault="007E69D6" w:rsidP="00370C33">
      <w:pPr>
        <w:ind w:leftChars="550" w:left="1155" w:firstLineChars="100" w:firstLine="210"/>
        <w:rPr>
          <w:rFonts w:ascii="游明朝" w:eastAsia="游明朝" w:hAnsi="游明朝"/>
        </w:rPr>
      </w:pPr>
      <w:r w:rsidRPr="00370C33">
        <w:rPr>
          <w:rFonts w:ascii="游明朝" w:eastAsia="游明朝" w:hAnsi="游明朝" w:hint="eastAsia"/>
        </w:rPr>
        <w:t>次のいずれかに該当する２者の場合をいう。ただし、子会社（会社法（平成１７年法律第８６号）第２条第３号の規定による子会社をいう。以下同じ。）又は子会社の一方が会社更生法第２条第７項に規定する更生会社（以下「更生会社」という。）又は民事再生法第２条第４号に規定する再生手続（以下「再生手続」という。）が存続中の会社である場合を除く。</w:t>
      </w:r>
    </w:p>
    <w:p w14:paraId="2BC15270" w14:textId="48CAE366" w:rsidR="007E69D6" w:rsidRPr="00370C33" w:rsidRDefault="007E69D6" w:rsidP="00370C33">
      <w:pPr>
        <w:ind w:leftChars="650" w:left="1890" w:hangingChars="250" w:hanging="525"/>
        <w:rPr>
          <w:rFonts w:ascii="游明朝" w:eastAsia="游明朝" w:hAnsi="游明朝"/>
        </w:rPr>
      </w:pPr>
      <w:r w:rsidRPr="00370C33">
        <w:rPr>
          <w:rFonts w:ascii="游明朝" w:eastAsia="游明朝" w:hAnsi="游明朝" w:hint="eastAsia"/>
        </w:rPr>
        <w:t>(ｱ)　親会社（会社法第</w:t>
      </w:r>
      <w:r w:rsidR="00D20D1D" w:rsidRPr="00370C33">
        <w:rPr>
          <w:rFonts w:ascii="游明朝" w:eastAsia="游明朝" w:hAnsi="游明朝" w:hint="eastAsia"/>
        </w:rPr>
        <w:t>2</w:t>
      </w:r>
      <w:r w:rsidRPr="00370C33">
        <w:rPr>
          <w:rFonts w:ascii="游明朝" w:eastAsia="游明朝" w:hAnsi="游明朝" w:hint="eastAsia"/>
        </w:rPr>
        <w:t>条第</w:t>
      </w:r>
      <w:r w:rsidR="00D20D1D" w:rsidRPr="00370C33">
        <w:rPr>
          <w:rFonts w:ascii="游明朝" w:eastAsia="游明朝" w:hAnsi="游明朝" w:hint="eastAsia"/>
        </w:rPr>
        <w:t>4</w:t>
      </w:r>
      <w:r w:rsidRPr="00370C33">
        <w:rPr>
          <w:rFonts w:ascii="游明朝" w:eastAsia="游明朝" w:hAnsi="游明朝" w:hint="eastAsia"/>
        </w:rPr>
        <w:t>号の規定による親会社をいう。以下同じ。）と子会社の関係にある場合</w:t>
      </w:r>
    </w:p>
    <w:p w14:paraId="32844D5C" w14:textId="77777777" w:rsidR="007E69D6" w:rsidRPr="00370C33" w:rsidRDefault="007E69D6" w:rsidP="00370C33">
      <w:pPr>
        <w:ind w:firstLineChars="650" w:firstLine="1365"/>
        <w:rPr>
          <w:rFonts w:ascii="游明朝" w:eastAsia="游明朝" w:hAnsi="游明朝"/>
        </w:rPr>
      </w:pPr>
      <w:r w:rsidRPr="00370C33">
        <w:rPr>
          <w:rFonts w:ascii="游明朝" w:eastAsia="游明朝" w:hAnsi="游明朝" w:hint="eastAsia"/>
        </w:rPr>
        <w:t>(ｲ)　親会社を同じくする子会社同士の関係にある場合</w:t>
      </w:r>
    </w:p>
    <w:p w14:paraId="18987E84" w14:textId="77777777" w:rsidR="007E69D6" w:rsidRPr="00370C33" w:rsidRDefault="007E69D6" w:rsidP="00370C33">
      <w:pPr>
        <w:ind w:firstLineChars="350" w:firstLine="735"/>
        <w:rPr>
          <w:rFonts w:ascii="游明朝" w:eastAsia="游明朝" w:hAnsi="游明朝"/>
        </w:rPr>
      </w:pPr>
      <w:r w:rsidRPr="00370C33">
        <w:rPr>
          <w:rFonts w:ascii="游明朝" w:eastAsia="游明朝" w:hAnsi="游明朝" w:hint="eastAsia"/>
        </w:rPr>
        <w:t>イ　人的関係</w:t>
      </w:r>
    </w:p>
    <w:p w14:paraId="2D3A5B5B" w14:textId="72D36331" w:rsidR="007E69D6" w:rsidRPr="00370C33" w:rsidRDefault="007E69D6" w:rsidP="00FF1778">
      <w:pPr>
        <w:ind w:leftChars="550" w:left="1155" w:firstLineChars="100" w:firstLine="210"/>
        <w:rPr>
          <w:rFonts w:ascii="游明朝" w:eastAsia="游明朝" w:hAnsi="游明朝"/>
        </w:rPr>
      </w:pPr>
      <w:r w:rsidRPr="00370C33">
        <w:rPr>
          <w:rFonts w:ascii="游明朝" w:eastAsia="游明朝" w:hAnsi="游明朝" w:hint="eastAsia"/>
        </w:rPr>
        <w:t>次のいずれかに該当する</w:t>
      </w:r>
      <w:r w:rsidR="00D20D1D" w:rsidRPr="00370C33">
        <w:rPr>
          <w:rFonts w:ascii="游明朝" w:eastAsia="游明朝" w:hAnsi="游明朝" w:hint="eastAsia"/>
        </w:rPr>
        <w:t>2</w:t>
      </w:r>
      <w:r w:rsidRPr="00370C33">
        <w:rPr>
          <w:rFonts w:ascii="游明朝" w:eastAsia="游明朝" w:hAnsi="游明朝" w:hint="eastAsia"/>
        </w:rPr>
        <w:t>者の場合をいう。ただし、(ｱ)については、会社の一方が更生会社又は再生手続が存続中の会社である場合を除く。</w:t>
      </w:r>
    </w:p>
    <w:p w14:paraId="32CF7DE3" w14:textId="77777777" w:rsidR="007E69D6" w:rsidRPr="00370C33" w:rsidRDefault="007E69D6" w:rsidP="00FF1778">
      <w:pPr>
        <w:ind w:firstLineChars="650" w:firstLine="1365"/>
        <w:rPr>
          <w:rFonts w:ascii="游明朝" w:eastAsia="游明朝" w:hAnsi="游明朝"/>
        </w:rPr>
      </w:pPr>
      <w:r w:rsidRPr="00370C33">
        <w:rPr>
          <w:rFonts w:ascii="游明朝" w:eastAsia="游明朝" w:hAnsi="游明朝" w:hint="eastAsia"/>
        </w:rPr>
        <w:t>(ｱ)　一方の会社の役員が、他方の会社の役員を現に兼ねている場合</w:t>
      </w:r>
    </w:p>
    <w:p w14:paraId="5D1D4069" w14:textId="1A3287C2" w:rsidR="007E69D6" w:rsidRPr="00370C33" w:rsidRDefault="007E69D6" w:rsidP="00FF1778">
      <w:pPr>
        <w:ind w:leftChars="650" w:left="1785" w:hangingChars="200" w:hanging="420"/>
        <w:rPr>
          <w:rFonts w:ascii="游明朝" w:eastAsia="游明朝" w:hAnsi="游明朝"/>
        </w:rPr>
      </w:pPr>
      <w:r w:rsidRPr="00370C33">
        <w:rPr>
          <w:rFonts w:ascii="游明朝" w:eastAsia="游明朝" w:hAnsi="游明朝" w:hint="eastAsia"/>
        </w:rPr>
        <w:t>(ｲ)　一方の会社の役員が、他方の会社の会社更生法第</w:t>
      </w:r>
      <w:r w:rsidR="00D20D1D" w:rsidRPr="00370C33">
        <w:rPr>
          <w:rFonts w:ascii="游明朝" w:eastAsia="游明朝" w:hAnsi="游明朝" w:hint="eastAsia"/>
        </w:rPr>
        <w:t>67</w:t>
      </w:r>
      <w:r w:rsidRPr="00370C33">
        <w:rPr>
          <w:rFonts w:ascii="游明朝" w:eastAsia="游明朝" w:hAnsi="游明朝" w:hint="eastAsia"/>
        </w:rPr>
        <w:t>条第</w:t>
      </w:r>
      <w:r w:rsidR="00D20D1D" w:rsidRPr="00370C33">
        <w:rPr>
          <w:rFonts w:ascii="游明朝" w:eastAsia="游明朝" w:hAnsi="游明朝" w:hint="eastAsia"/>
        </w:rPr>
        <w:t>1</w:t>
      </w:r>
      <w:r w:rsidRPr="00370C33">
        <w:rPr>
          <w:rFonts w:ascii="游明朝" w:eastAsia="游明朝" w:hAnsi="游明朝" w:hint="eastAsia"/>
        </w:rPr>
        <w:t>項又は民事再生法第</w:t>
      </w:r>
      <w:r w:rsidR="00D20D1D" w:rsidRPr="00370C33">
        <w:rPr>
          <w:rFonts w:ascii="游明朝" w:eastAsia="游明朝" w:hAnsi="游明朝" w:hint="eastAsia"/>
        </w:rPr>
        <w:t>64</w:t>
      </w:r>
      <w:r w:rsidRPr="00370C33">
        <w:rPr>
          <w:rFonts w:ascii="游明朝" w:eastAsia="游明朝" w:hAnsi="游明朝" w:hint="eastAsia"/>
        </w:rPr>
        <w:t>条第</w:t>
      </w:r>
      <w:r w:rsidR="00D20D1D" w:rsidRPr="00370C33">
        <w:rPr>
          <w:rFonts w:ascii="游明朝" w:eastAsia="游明朝" w:hAnsi="游明朝" w:hint="eastAsia"/>
        </w:rPr>
        <w:t>2</w:t>
      </w:r>
      <w:r w:rsidRPr="00370C33">
        <w:rPr>
          <w:rFonts w:ascii="游明朝" w:eastAsia="游明朝" w:hAnsi="游明朝" w:hint="eastAsia"/>
        </w:rPr>
        <w:t>項の規定により選任された管財人を現に兼ねている場合</w:t>
      </w:r>
    </w:p>
    <w:p w14:paraId="463CD8E8" w14:textId="77777777" w:rsidR="007E69D6" w:rsidRPr="00370C33" w:rsidRDefault="007E69D6" w:rsidP="00FF1778">
      <w:pPr>
        <w:ind w:firstLineChars="350" w:firstLine="735"/>
        <w:rPr>
          <w:rFonts w:ascii="游明朝" w:eastAsia="游明朝" w:hAnsi="游明朝"/>
        </w:rPr>
      </w:pPr>
      <w:r w:rsidRPr="00370C33">
        <w:rPr>
          <w:rFonts w:ascii="游明朝" w:eastAsia="游明朝" w:hAnsi="游明朝" w:hint="eastAsia"/>
        </w:rPr>
        <w:t>ウ　その他適正な業者選定手続が阻害されると認められる関係</w:t>
      </w:r>
    </w:p>
    <w:p w14:paraId="275A112D" w14:textId="77777777" w:rsidR="007E69D6" w:rsidRPr="00370C33" w:rsidRDefault="007E69D6" w:rsidP="00FF1778">
      <w:pPr>
        <w:ind w:firstLineChars="650" w:firstLine="1365"/>
        <w:rPr>
          <w:rFonts w:ascii="游明朝" w:eastAsia="游明朝" w:hAnsi="游明朝"/>
        </w:rPr>
      </w:pPr>
      <w:r w:rsidRPr="00370C33">
        <w:rPr>
          <w:rFonts w:ascii="游明朝" w:eastAsia="游明朝" w:hAnsi="游明朝" w:hint="eastAsia"/>
        </w:rPr>
        <w:t>次のいずれかに該当する２者の場合をいう。</w:t>
      </w:r>
    </w:p>
    <w:p w14:paraId="4551BD78" w14:textId="77777777" w:rsidR="007E69D6" w:rsidRPr="00370C33" w:rsidRDefault="007E69D6" w:rsidP="00FF1778">
      <w:pPr>
        <w:ind w:firstLineChars="650" w:firstLine="1365"/>
        <w:rPr>
          <w:rFonts w:ascii="游明朝" w:eastAsia="游明朝" w:hAnsi="游明朝"/>
        </w:rPr>
      </w:pPr>
      <w:r w:rsidRPr="00370C33">
        <w:rPr>
          <w:rFonts w:ascii="游明朝" w:eastAsia="游明朝" w:hAnsi="游明朝" w:hint="eastAsia"/>
        </w:rPr>
        <w:t>(ｱ)　組合とその組合員</w:t>
      </w:r>
    </w:p>
    <w:p w14:paraId="6BDE816D" w14:textId="77777777" w:rsidR="007E69D6" w:rsidRPr="00370C33" w:rsidRDefault="007E69D6" w:rsidP="00FF1778">
      <w:pPr>
        <w:ind w:firstLineChars="650" w:firstLine="1365"/>
        <w:rPr>
          <w:rFonts w:ascii="游明朝" w:eastAsia="游明朝" w:hAnsi="游明朝"/>
        </w:rPr>
      </w:pPr>
      <w:r w:rsidRPr="00370C33">
        <w:rPr>
          <w:rFonts w:ascii="游明朝" w:eastAsia="游明朝" w:hAnsi="游明朝" w:hint="eastAsia"/>
        </w:rPr>
        <w:t>(ｲ)　一方の会社の代表者と、他方の会社の代表者が夫婦の関係である場合</w:t>
      </w:r>
    </w:p>
    <w:bookmarkEnd w:id="4"/>
    <w:p w14:paraId="521834D2" w14:textId="77777777" w:rsidR="00EA2534" w:rsidRPr="00370C33" w:rsidRDefault="00EA2534" w:rsidP="00F6620B">
      <w:pPr>
        <w:rPr>
          <w:rFonts w:ascii="游明朝" w:eastAsia="游明朝" w:hAnsi="游明朝"/>
        </w:rPr>
      </w:pPr>
    </w:p>
    <w:p w14:paraId="05AF50CE" w14:textId="77777777" w:rsidR="00F6620B" w:rsidRPr="00370C33" w:rsidRDefault="00F6620B" w:rsidP="00F6620B">
      <w:pPr>
        <w:rPr>
          <w:rFonts w:ascii="游明朝" w:eastAsia="游明朝" w:hAnsi="游明朝"/>
        </w:rPr>
      </w:pPr>
      <w:r w:rsidRPr="00370C33">
        <w:rPr>
          <w:rFonts w:ascii="游明朝" w:eastAsia="游明朝" w:hAnsi="游明朝" w:hint="eastAsia"/>
        </w:rPr>
        <w:t>６．入札参加申請及び資格の確認</w:t>
      </w:r>
    </w:p>
    <w:p w14:paraId="31BBB39F" w14:textId="0DD3BB75" w:rsidR="00F6620B" w:rsidRPr="00370C33" w:rsidRDefault="00F6620B" w:rsidP="00FF1778">
      <w:pPr>
        <w:ind w:leftChars="100" w:left="210" w:firstLineChars="100" w:firstLine="210"/>
        <w:rPr>
          <w:rFonts w:ascii="游明朝" w:eastAsia="游明朝" w:hAnsi="游明朝"/>
        </w:rPr>
      </w:pPr>
      <w:r w:rsidRPr="00370C33">
        <w:rPr>
          <w:rFonts w:ascii="游明朝" w:eastAsia="游明朝" w:hAnsi="游明朝" w:hint="eastAsia"/>
        </w:rPr>
        <w:t>入札に参加を希望する者は、次のとおり申請し、入札参加資格の確認を受けなければならない。</w:t>
      </w:r>
    </w:p>
    <w:p w14:paraId="16C4EAE9" w14:textId="28682D77" w:rsidR="00FF1778" w:rsidRPr="00FF1778" w:rsidRDefault="00FF1778" w:rsidP="00FF1778">
      <w:pPr>
        <w:ind w:firstLineChars="200" w:firstLine="420"/>
        <w:rPr>
          <w:rFonts w:ascii="游明朝" w:eastAsia="游明朝" w:hAnsi="游明朝"/>
        </w:rPr>
      </w:pPr>
      <w:r>
        <w:rPr>
          <w:rFonts w:ascii="游明朝" w:eastAsia="游明朝" w:hAnsi="游明朝" w:hint="eastAsia"/>
        </w:rPr>
        <w:t>（1）</w:t>
      </w:r>
      <w:r w:rsidR="00F6620B" w:rsidRPr="00FF1778">
        <w:rPr>
          <w:rFonts w:ascii="游明朝" w:eastAsia="游明朝" w:hAnsi="游明朝" w:hint="eastAsia"/>
        </w:rPr>
        <w:t>申請期間</w:t>
      </w:r>
    </w:p>
    <w:p w14:paraId="08E6AADD" w14:textId="42E93B1F" w:rsidR="00F6620B" w:rsidRPr="00FF1778" w:rsidRDefault="006F7DBD" w:rsidP="00FF1778">
      <w:pPr>
        <w:ind w:firstLineChars="450" w:firstLine="945"/>
        <w:rPr>
          <w:rFonts w:ascii="游明朝" w:eastAsia="游明朝" w:hAnsi="游明朝"/>
        </w:rPr>
      </w:pPr>
      <w:r w:rsidRPr="00FF1778">
        <w:rPr>
          <w:rFonts w:ascii="游明朝" w:eastAsia="游明朝" w:hAnsi="游明朝" w:hint="eastAsia"/>
        </w:rPr>
        <w:t>令和</w:t>
      </w:r>
      <w:r w:rsidR="00FA0A17">
        <w:rPr>
          <w:rFonts w:ascii="游明朝" w:eastAsia="游明朝" w:hAnsi="游明朝" w:hint="eastAsia"/>
        </w:rPr>
        <w:t>7</w:t>
      </w:r>
      <w:r w:rsidRPr="00FF1778">
        <w:rPr>
          <w:rFonts w:ascii="游明朝" w:eastAsia="游明朝" w:hAnsi="游明朝" w:hint="eastAsia"/>
        </w:rPr>
        <w:t>年</w:t>
      </w:r>
      <w:r w:rsidR="00BA4AC6">
        <w:rPr>
          <w:rFonts w:ascii="游明朝" w:eastAsia="游明朝" w:hAnsi="游明朝" w:hint="eastAsia"/>
        </w:rPr>
        <w:t>9</w:t>
      </w:r>
      <w:r w:rsidRPr="00FF1778">
        <w:rPr>
          <w:rFonts w:ascii="游明朝" w:eastAsia="游明朝" w:hAnsi="游明朝" w:hint="eastAsia"/>
        </w:rPr>
        <w:t>月</w:t>
      </w:r>
      <w:r w:rsidR="00D80D39">
        <w:rPr>
          <w:rFonts w:ascii="游明朝" w:eastAsia="游明朝" w:hAnsi="游明朝" w:hint="eastAsia"/>
        </w:rPr>
        <w:t>26</w:t>
      </w:r>
      <w:r w:rsidRPr="00FF1778">
        <w:rPr>
          <w:rFonts w:ascii="游明朝" w:eastAsia="游明朝" w:hAnsi="游明朝" w:hint="eastAsia"/>
        </w:rPr>
        <w:t>日</w:t>
      </w:r>
      <w:r w:rsidR="000178C6" w:rsidRPr="00FF1778">
        <w:rPr>
          <w:rFonts w:ascii="游明朝" w:eastAsia="游明朝" w:hAnsi="游明朝" w:hint="eastAsia"/>
        </w:rPr>
        <w:t>(</w:t>
      </w:r>
      <w:r w:rsidR="00CF3A8D">
        <w:rPr>
          <w:rFonts w:ascii="游明朝" w:eastAsia="游明朝" w:hAnsi="游明朝" w:hint="eastAsia"/>
        </w:rPr>
        <w:t>金</w:t>
      </w:r>
      <w:r w:rsidR="00F6620B" w:rsidRPr="00FF1778">
        <w:rPr>
          <w:rFonts w:ascii="游明朝" w:eastAsia="游明朝" w:hAnsi="游明朝" w:hint="eastAsia"/>
        </w:rPr>
        <w:t>）から</w:t>
      </w:r>
      <w:r w:rsidR="009A3F9B" w:rsidRPr="00FF1778">
        <w:rPr>
          <w:rFonts w:ascii="游明朝" w:eastAsia="游明朝" w:hAnsi="游明朝" w:hint="eastAsia"/>
          <w:szCs w:val="21"/>
        </w:rPr>
        <w:t>令和</w:t>
      </w:r>
      <w:r w:rsidR="00FA0A17">
        <w:rPr>
          <w:rFonts w:ascii="游明朝" w:eastAsia="游明朝" w:hAnsi="游明朝" w:hint="eastAsia"/>
          <w:szCs w:val="21"/>
        </w:rPr>
        <w:t>7</w:t>
      </w:r>
      <w:r w:rsidR="009A3F9B" w:rsidRPr="00FF1778">
        <w:rPr>
          <w:rFonts w:ascii="游明朝" w:eastAsia="游明朝" w:hAnsi="游明朝" w:hint="eastAsia"/>
          <w:szCs w:val="21"/>
        </w:rPr>
        <w:t>年</w:t>
      </w:r>
      <w:r w:rsidR="00D80D39">
        <w:rPr>
          <w:rFonts w:ascii="游明朝" w:eastAsia="游明朝" w:hAnsi="游明朝" w:hint="eastAsia"/>
          <w:szCs w:val="21"/>
        </w:rPr>
        <w:t>10</w:t>
      </w:r>
      <w:r w:rsidR="009A3F9B" w:rsidRPr="00FF1778">
        <w:rPr>
          <w:rFonts w:ascii="游明朝" w:eastAsia="游明朝" w:hAnsi="游明朝" w:hint="eastAsia"/>
          <w:szCs w:val="21"/>
        </w:rPr>
        <w:t>月</w:t>
      </w:r>
      <w:r w:rsidR="00D80D39">
        <w:rPr>
          <w:rFonts w:ascii="游明朝" w:eastAsia="游明朝" w:hAnsi="游明朝" w:hint="eastAsia"/>
          <w:szCs w:val="21"/>
        </w:rPr>
        <w:t>7</w:t>
      </w:r>
      <w:r w:rsidR="009A3F9B" w:rsidRPr="00FF1778">
        <w:rPr>
          <w:rFonts w:ascii="游明朝" w:eastAsia="游明朝" w:hAnsi="游明朝" w:hint="eastAsia"/>
          <w:szCs w:val="21"/>
        </w:rPr>
        <w:t>日（</w:t>
      </w:r>
      <w:r w:rsidR="00BA4AC6">
        <w:rPr>
          <w:rFonts w:ascii="游明朝" w:eastAsia="游明朝" w:hAnsi="游明朝" w:hint="eastAsia"/>
          <w:szCs w:val="21"/>
        </w:rPr>
        <w:t>火</w:t>
      </w:r>
      <w:r w:rsidR="009A3F9B" w:rsidRPr="00FF1778">
        <w:rPr>
          <w:rFonts w:ascii="游明朝" w:eastAsia="游明朝" w:hAnsi="游明朝" w:hint="eastAsia"/>
          <w:szCs w:val="21"/>
        </w:rPr>
        <w:t>）</w:t>
      </w:r>
      <w:r w:rsidR="00F6620B" w:rsidRPr="00FF1778">
        <w:rPr>
          <w:rFonts w:ascii="游明朝" w:eastAsia="游明朝" w:hAnsi="游明朝" w:hint="eastAsia"/>
        </w:rPr>
        <w:t>まで</w:t>
      </w:r>
    </w:p>
    <w:p w14:paraId="14359A6F" w14:textId="3473D2B1" w:rsidR="00F6620B" w:rsidRPr="00370C33" w:rsidRDefault="00F6620B" w:rsidP="00F6620B">
      <w:pPr>
        <w:rPr>
          <w:rFonts w:ascii="游明朝" w:eastAsia="游明朝" w:hAnsi="游明朝"/>
        </w:rPr>
      </w:pPr>
      <w:r w:rsidRPr="00370C33">
        <w:rPr>
          <w:rFonts w:ascii="游明朝" w:eastAsia="游明朝" w:hAnsi="游明朝" w:hint="eastAsia"/>
        </w:rPr>
        <w:t xml:space="preserve"> </w:t>
      </w:r>
      <w:r w:rsidR="00D12631" w:rsidRPr="00370C33">
        <w:rPr>
          <w:rFonts w:ascii="游明朝" w:eastAsia="游明朝" w:hAnsi="游明朝" w:hint="eastAsia"/>
        </w:rPr>
        <w:t xml:space="preserve">　　</w:t>
      </w:r>
      <w:r w:rsidR="00FF1778">
        <w:rPr>
          <w:rFonts w:ascii="游明朝" w:eastAsia="游明朝" w:hAnsi="游明朝" w:hint="eastAsia"/>
        </w:rPr>
        <w:t xml:space="preserve">   </w:t>
      </w:r>
      <w:r w:rsidRPr="00370C33">
        <w:rPr>
          <w:rFonts w:ascii="游明朝" w:eastAsia="游明朝" w:hAnsi="游明朝" w:hint="eastAsia"/>
        </w:rPr>
        <w:t>（土曜日、日曜日を除く。）</w:t>
      </w:r>
    </w:p>
    <w:p w14:paraId="3DE05B87" w14:textId="77777777" w:rsidR="00FF1778" w:rsidRDefault="00FF1778" w:rsidP="00FF1778">
      <w:pPr>
        <w:ind w:firstLineChars="200" w:firstLine="420"/>
        <w:rPr>
          <w:rFonts w:ascii="游明朝" w:eastAsia="游明朝" w:hAnsi="游明朝"/>
        </w:rPr>
      </w:pPr>
      <w:r w:rsidRPr="00FF1778">
        <w:rPr>
          <w:rFonts w:ascii="游明朝" w:eastAsia="游明朝" w:hAnsi="游明朝" w:hint="eastAsia"/>
        </w:rPr>
        <w:t>（2）</w:t>
      </w:r>
      <w:r w:rsidR="00F6620B" w:rsidRPr="00FF1778">
        <w:rPr>
          <w:rFonts w:ascii="游明朝" w:eastAsia="游明朝" w:hAnsi="游明朝" w:hint="eastAsia"/>
        </w:rPr>
        <w:t xml:space="preserve">申請時間 </w:t>
      </w:r>
    </w:p>
    <w:p w14:paraId="67724600" w14:textId="24FC6CF3" w:rsidR="00F6620B" w:rsidRPr="00FF1778" w:rsidRDefault="006F7DBD" w:rsidP="00FF1778">
      <w:pPr>
        <w:ind w:firstLineChars="450" w:firstLine="945"/>
        <w:rPr>
          <w:rFonts w:ascii="游明朝" w:eastAsia="游明朝" w:hAnsi="游明朝"/>
          <w:szCs w:val="21"/>
        </w:rPr>
      </w:pPr>
      <w:r w:rsidRPr="00FF1778">
        <w:rPr>
          <w:rFonts w:ascii="游明朝" w:eastAsia="游明朝" w:hAnsi="游明朝" w:hint="eastAsia"/>
        </w:rPr>
        <w:t>午前</w:t>
      </w:r>
      <w:r w:rsidR="00C27D5E" w:rsidRPr="00FF1778">
        <w:rPr>
          <w:rFonts w:ascii="游明朝" w:eastAsia="游明朝" w:hAnsi="游明朝" w:hint="eastAsia"/>
        </w:rPr>
        <w:t>9</w:t>
      </w:r>
      <w:r w:rsidRPr="00FF1778">
        <w:rPr>
          <w:rFonts w:ascii="游明朝" w:eastAsia="游明朝" w:hAnsi="游明朝" w:hint="eastAsia"/>
        </w:rPr>
        <w:t>時から午後</w:t>
      </w:r>
      <w:r w:rsidR="00C27D5E" w:rsidRPr="00FF1778">
        <w:rPr>
          <w:rFonts w:ascii="游明朝" w:eastAsia="游明朝" w:hAnsi="游明朝" w:hint="eastAsia"/>
        </w:rPr>
        <w:t>5</w:t>
      </w:r>
      <w:r w:rsidRPr="00FF1778">
        <w:rPr>
          <w:rFonts w:ascii="游明朝" w:eastAsia="游明朝" w:hAnsi="游明朝" w:hint="eastAsia"/>
        </w:rPr>
        <w:t>時まで（ただし、</w:t>
      </w:r>
      <w:r w:rsidR="00D80D39">
        <w:rPr>
          <w:rFonts w:ascii="游明朝" w:eastAsia="游明朝" w:hAnsi="游明朝" w:hint="eastAsia"/>
          <w:szCs w:val="21"/>
        </w:rPr>
        <w:t>10</w:t>
      </w:r>
      <w:r w:rsidR="009A3F9B" w:rsidRPr="00FF1778">
        <w:rPr>
          <w:rFonts w:ascii="游明朝" w:eastAsia="游明朝" w:hAnsi="游明朝" w:hint="eastAsia"/>
          <w:szCs w:val="21"/>
        </w:rPr>
        <w:t>月</w:t>
      </w:r>
      <w:r w:rsidR="00D80D39">
        <w:rPr>
          <w:rFonts w:ascii="游明朝" w:eastAsia="游明朝" w:hAnsi="游明朝" w:hint="eastAsia"/>
          <w:szCs w:val="21"/>
        </w:rPr>
        <w:t>7</w:t>
      </w:r>
      <w:r w:rsidR="009A3F9B" w:rsidRPr="00FF1778">
        <w:rPr>
          <w:rFonts w:ascii="游明朝" w:eastAsia="游明朝" w:hAnsi="游明朝" w:hint="eastAsia"/>
          <w:szCs w:val="21"/>
        </w:rPr>
        <w:t>日（</w:t>
      </w:r>
      <w:r w:rsidR="00BA4AC6">
        <w:rPr>
          <w:rFonts w:ascii="游明朝" w:eastAsia="游明朝" w:hAnsi="游明朝" w:hint="eastAsia"/>
          <w:szCs w:val="21"/>
        </w:rPr>
        <w:t>火</w:t>
      </w:r>
      <w:r w:rsidR="009A3F9B" w:rsidRPr="00FF1778">
        <w:rPr>
          <w:rFonts w:ascii="游明朝" w:eastAsia="游明朝" w:hAnsi="游明朝" w:hint="eastAsia"/>
          <w:szCs w:val="21"/>
        </w:rPr>
        <w:t>）</w:t>
      </w:r>
      <w:r w:rsidR="00F6620B" w:rsidRPr="00FF1778">
        <w:rPr>
          <w:rFonts w:ascii="游明朝" w:eastAsia="游明朝" w:hAnsi="游明朝" w:hint="eastAsia"/>
        </w:rPr>
        <w:t>のみ</w:t>
      </w:r>
      <w:r w:rsidR="00DF7752" w:rsidRPr="00FF1778">
        <w:rPr>
          <w:rFonts w:ascii="游明朝" w:eastAsia="游明朝" w:hAnsi="游明朝" w:hint="eastAsia"/>
        </w:rPr>
        <w:t>正午</w:t>
      </w:r>
      <w:r w:rsidR="00F6620B" w:rsidRPr="00FF1778">
        <w:rPr>
          <w:rFonts w:ascii="游明朝" w:eastAsia="游明朝" w:hAnsi="游明朝" w:hint="eastAsia"/>
        </w:rPr>
        <w:t>まで）</w:t>
      </w:r>
    </w:p>
    <w:p w14:paraId="1A697E21" w14:textId="77777777" w:rsidR="00FF1778" w:rsidRDefault="00FF1778" w:rsidP="00FF1778">
      <w:pPr>
        <w:ind w:firstLineChars="200" w:firstLine="420"/>
        <w:rPr>
          <w:rFonts w:ascii="游明朝" w:eastAsia="游明朝" w:hAnsi="游明朝"/>
        </w:rPr>
      </w:pPr>
      <w:r>
        <w:rPr>
          <w:rFonts w:ascii="游明朝" w:eastAsia="游明朝" w:hAnsi="游明朝" w:hint="eastAsia"/>
        </w:rPr>
        <w:t>（3）</w:t>
      </w:r>
      <w:r w:rsidR="00F6620B" w:rsidRPr="00370C33">
        <w:rPr>
          <w:rFonts w:ascii="游明朝" w:eastAsia="游明朝" w:hAnsi="游明朝" w:hint="eastAsia"/>
        </w:rPr>
        <w:t xml:space="preserve">提出先 </w:t>
      </w:r>
    </w:p>
    <w:p w14:paraId="29EA5875" w14:textId="73FF4532" w:rsidR="00F6620B" w:rsidRPr="00370C33" w:rsidRDefault="00A11318" w:rsidP="00FF1778">
      <w:pPr>
        <w:ind w:firstLineChars="450" w:firstLine="945"/>
        <w:rPr>
          <w:rFonts w:ascii="游明朝" w:eastAsia="游明朝" w:hAnsi="游明朝"/>
        </w:rPr>
      </w:pPr>
      <w:r w:rsidRPr="00370C33">
        <w:rPr>
          <w:rFonts w:ascii="游明朝" w:eastAsia="游明朝" w:hAnsi="游明朝" w:hint="eastAsia"/>
        </w:rPr>
        <w:t>姫路観光コンベンションビューロー</w:t>
      </w:r>
      <w:r w:rsidR="006F7DBD" w:rsidRPr="00370C33">
        <w:rPr>
          <w:rFonts w:ascii="游明朝" w:eastAsia="游明朝" w:hAnsi="游明朝" w:hint="eastAsia"/>
        </w:rPr>
        <w:t>（姫路市本町68番地</w:t>
      </w:r>
      <w:r w:rsidR="00F6620B" w:rsidRPr="00370C33">
        <w:rPr>
          <w:rFonts w:ascii="游明朝" w:eastAsia="游明朝" w:hAnsi="游明朝" w:hint="eastAsia"/>
        </w:rPr>
        <w:t>）</w:t>
      </w:r>
    </w:p>
    <w:p w14:paraId="51E6F6A7" w14:textId="77777777" w:rsidR="00FF1778" w:rsidRDefault="00FF1778" w:rsidP="00FF1778">
      <w:pPr>
        <w:ind w:firstLineChars="200" w:firstLine="420"/>
        <w:rPr>
          <w:rFonts w:ascii="游明朝" w:eastAsia="游明朝" w:hAnsi="游明朝"/>
        </w:rPr>
      </w:pPr>
      <w:r>
        <w:rPr>
          <w:rFonts w:ascii="游明朝" w:eastAsia="游明朝" w:hAnsi="游明朝" w:hint="eastAsia"/>
        </w:rPr>
        <w:t>（4）</w:t>
      </w:r>
      <w:r w:rsidR="00F6620B" w:rsidRPr="00370C33">
        <w:rPr>
          <w:rFonts w:ascii="游明朝" w:eastAsia="游明朝" w:hAnsi="游明朝" w:hint="eastAsia"/>
        </w:rPr>
        <w:t xml:space="preserve">提出方法 </w:t>
      </w:r>
    </w:p>
    <w:p w14:paraId="1E5045BD" w14:textId="5F516D9D" w:rsidR="00F6620B" w:rsidRPr="00370C33" w:rsidRDefault="00F6620B" w:rsidP="00FF1778">
      <w:pPr>
        <w:ind w:firstLineChars="450" w:firstLine="945"/>
        <w:rPr>
          <w:rFonts w:ascii="游明朝" w:eastAsia="游明朝" w:hAnsi="游明朝"/>
        </w:rPr>
      </w:pPr>
      <w:r w:rsidRPr="00370C33">
        <w:rPr>
          <w:rFonts w:ascii="游明朝" w:eastAsia="游明朝" w:hAnsi="游明朝" w:hint="eastAsia"/>
        </w:rPr>
        <w:t>持参または郵送により提出</w:t>
      </w:r>
    </w:p>
    <w:p w14:paraId="1FA2B40A" w14:textId="0E0F989D" w:rsidR="00F6620B" w:rsidRPr="00370C33" w:rsidRDefault="00F6620B" w:rsidP="00FF1778">
      <w:pPr>
        <w:ind w:leftChars="450" w:left="945"/>
        <w:rPr>
          <w:rFonts w:ascii="游明朝" w:eastAsia="游明朝" w:hAnsi="游明朝"/>
        </w:rPr>
      </w:pPr>
      <w:r w:rsidRPr="00370C33">
        <w:rPr>
          <w:rFonts w:ascii="游明朝" w:eastAsia="游明朝" w:hAnsi="游明朝" w:hint="eastAsia"/>
        </w:rPr>
        <w:t>ただし郵送については、郵便記録が確認できるもの（</w:t>
      </w:r>
      <w:r w:rsidR="00914323" w:rsidRPr="00370C33">
        <w:rPr>
          <w:rFonts w:ascii="游明朝" w:eastAsia="游明朝" w:hAnsi="游明朝" w:hint="eastAsia"/>
        </w:rPr>
        <w:t>書留郵便等配達の記録が確認でき</w:t>
      </w:r>
      <w:r w:rsidR="00914323" w:rsidRPr="00370C33">
        <w:rPr>
          <w:rFonts w:ascii="游明朝" w:eastAsia="游明朝" w:hAnsi="游明朝" w:hint="eastAsia"/>
        </w:rPr>
        <w:lastRenderedPageBreak/>
        <w:t>るもの</w:t>
      </w:r>
      <w:r w:rsidRPr="00370C33">
        <w:rPr>
          <w:rFonts w:ascii="游明朝" w:eastAsia="游明朝" w:hAnsi="游明朝" w:hint="eastAsia"/>
        </w:rPr>
        <w:t>）とし、かつ申請期間に必着のこと。申請期間内に到着しない場合は無効とする。</w:t>
      </w:r>
    </w:p>
    <w:p w14:paraId="3FE1978F" w14:textId="45B30510" w:rsidR="00F6620B" w:rsidRPr="00370C33" w:rsidRDefault="00FF1778" w:rsidP="00FF1778">
      <w:pPr>
        <w:ind w:firstLineChars="200" w:firstLine="420"/>
        <w:rPr>
          <w:rFonts w:ascii="游明朝" w:eastAsia="游明朝" w:hAnsi="游明朝"/>
        </w:rPr>
      </w:pPr>
      <w:r>
        <w:rPr>
          <w:rFonts w:ascii="游明朝" w:eastAsia="游明朝" w:hAnsi="游明朝" w:hint="eastAsia"/>
        </w:rPr>
        <w:t>（5）</w:t>
      </w:r>
      <w:r w:rsidR="00F6620B" w:rsidRPr="00370C33">
        <w:rPr>
          <w:rFonts w:ascii="游明朝" w:eastAsia="游明朝" w:hAnsi="游明朝" w:hint="eastAsia"/>
        </w:rPr>
        <w:t>提出書類等</w:t>
      </w:r>
    </w:p>
    <w:p w14:paraId="6A0E5933" w14:textId="31B96DEF" w:rsidR="006C3982" w:rsidRPr="00370C33" w:rsidRDefault="00F6620B" w:rsidP="00FF1778">
      <w:pPr>
        <w:ind w:firstLineChars="450" w:firstLine="945"/>
        <w:rPr>
          <w:rFonts w:ascii="游明朝" w:eastAsia="游明朝" w:hAnsi="游明朝"/>
          <w:color w:val="000000" w:themeColor="text1"/>
        </w:rPr>
      </w:pPr>
      <w:r w:rsidRPr="00370C33">
        <w:rPr>
          <w:rFonts w:ascii="游明朝" w:eastAsia="游明朝" w:hAnsi="游明朝" w:hint="eastAsia"/>
        </w:rPr>
        <w:t xml:space="preserve">ア </w:t>
      </w:r>
      <w:r w:rsidR="00C716F4">
        <w:rPr>
          <w:rFonts w:ascii="游明朝" w:eastAsia="游明朝" w:hAnsi="游明朝" w:hint="eastAsia"/>
        </w:rPr>
        <w:t xml:space="preserve"> </w:t>
      </w:r>
      <w:r w:rsidRPr="00370C33">
        <w:rPr>
          <w:rFonts w:ascii="游明朝" w:eastAsia="游明朝" w:hAnsi="游明朝" w:hint="eastAsia"/>
          <w:color w:val="000000" w:themeColor="text1"/>
        </w:rPr>
        <w:t>一般</w:t>
      </w:r>
      <w:r w:rsidR="006C3982" w:rsidRPr="00370C33">
        <w:rPr>
          <w:rFonts w:ascii="游明朝" w:eastAsia="游明朝" w:hAnsi="游明朝" w:hint="eastAsia"/>
          <w:color w:val="000000" w:themeColor="text1"/>
        </w:rPr>
        <w:t>競争入札参加</w:t>
      </w:r>
      <w:r w:rsidR="00D80D39">
        <w:rPr>
          <w:rFonts w:ascii="游明朝" w:eastAsia="游明朝" w:hAnsi="游明朝" w:hint="eastAsia"/>
          <w:color w:val="000000" w:themeColor="text1"/>
        </w:rPr>
        <w:t>申込</w:t>
      </w:r>
      <w:r w:rsidR="006C3982" w:rsidRPr="00370C33">
        <w:rPr>
          <w:rFonts w:ascii="游明朝" w:eastAsia="游明朝" w:hAnsi="游明朝" w:hint="eastAsia"/>
          <w:color w:val="000000" w:themeColor="text1"/>
        </w:rPr>
        <w:t>書（様式第１号</w:t>
      </w:r>
      <w:r w:rsidRPr="00370C33">
        <w:rPr>
          <w:rFonts w:ascii="游明朝" w:eastAsia="游明朝" w:hAnsi="游明朝" w:hint="eastAsia"/>
          <w:color w:val="000000" w:themeColor="text1"/>
        </w:rPr>
        <w:t>）</w:t>
      </w:r>
    </w:p>
    <w:p w14:paraId="4380F05D" w14:textId="37BBD935" w:rsidR="00F6620B" w:rsidRPr="00370C33" w:rsidRDefault="00F6620B" w:rsidP="00FF1778">
      <w:pPr>
        <w:ind w:firstLineChars="450" w:firstLine="945"/>
        <w:rPr>
          <w:rFonts w:ascii="游明朝" w:eastAsia="游明朝" w:hAnsi="游明朝"/>
        </w:rPr>
      </w:pPr>
      <w:r w:rsidRPr="00370C33">
        <w:rPr>
          <w:rFonts w:ascii="游明朝" w:eastAsia="游明朝" w:hAnsi="游明朝" w:hint="eastAsia"/>
        </w:rPr>
        <w:t xml:space="preserve">イ </w:t>
      </w:r>
      <w:r w:rsidR="00C716F4">
        <w:rPr>
          <w:rFonts w:ascii="游明朝" w:eastAsia="游明朝" w:hAnsi="游明朝" w:hint="eastAsia"/>
        </w:rPr>
        <w:t xml:space="preserve"> </w:t>
      </w:r>
      <w:r w:rsidR="00617464" w:rsidRPr="00370C33">
        <w:rPr>
          <w:rFonts w:ascii="游明朝" w:eastAsia="游明朝" w:hAnsi="游明朝" w:hint="eastAsia"/>
        </w:rPr>
        <w:t>誓約書（様式第３</w:t>
      </w:r>
      <w:r w:rsidR="006C3982" w:rsidRPr="00370C33">
        <w:rPr>
          <w:rFonts w:ascii="游明朝" w:eastAsia="游明朝" w:hAnsi="游明朝" w:hint="eastAsia"/>
        </w:rPr>
        <w:t>号</w:t>
      </w:r>
      <w:r w:rsidRPr="00370C33">
        <w:rPr>
          <w:rFonts w:ascii="游明朝" w:eastAsia="游明朝" w:hAnsi="游明朝" w:hint="eastAsia"/>
        </w:rPr>
        <w:t>）</w:t>
      </w:r>
    </w:p>
    <w:p w14:paraId="4491FCC5" w14:textId="3C888FD6" w:rsidR="00F6620B" w:rsidRPr="00370C33" w:rsidRDefault="00F6620B" w:rsidP="00FF1778">
      <w:pPr>
        <w:ind w:firstLineChars="450" w:firstLine="945"/>
        <w:rPr>
          <w:rFonts w:ascii="游明朝" w:eastAsia="游明朝" w:hAnsi="游明朝"/>
          <w:color w:val="000000" w:themeColor="text1"/>
        </w:rPr>
      </w:pPr>
      <w:r w:rsidRPr="00370C33">
        <w:rPr>
          <w:rFonts w:ascii="游明朝" w:eastAsia="游明朝" w:hAnsi="游明朝" w:hint="eastAsia"/>
          <w:color w:val="000000" w:themeColor="text1"/>
        </w:rPr>
        <w:t xml:space="preserve">ウ </w:t>
      </w:r>
      <w:r w:rsidR="00C716F4">
        <w:rPr>
          <w:rFonts w:ascii="游明朝" w:eastAsia="游明朝" w:hAnsi="游明朝" w:hint="eastAsia"/>
          <w:color w:val="000000" w:themeColor="text1"/>
        </w:rPr>
        <w:t xml:space="preserve"> </w:t>
      </w:r>
      <w:r w:rsidR="00060B1A" w:rsidRPr="00370C33">
        <w:rPr>
          <w:rFonts w:ascii="游明朝" w:eastAsia="游明朝" w:hAnsi="游明朝" w:hint="eastAsia"/>
          <w:color w:val="000000" w:themeColor="text1"/>
        </w:rPr>
        <w:t>関連企業申告書</w:t>
      </w:r>
      <w:r w:rsidR="00617464" w:rsidRPr="00370C33">
        <w:rPr>
          <w:rFonts w:ascii="游明朝" w:eastAsia="游明朝" w:hAnsi="游明朝" w:hint="eastAsia"/>
          <w:color w:val="000000" w:themeColor="text1"/>
        </w:rPr>
        <w:t>（様式第</w:t>
      </w:r>
      <w:r w:rsidR="00D20D1D" w:rsidRPr="00370C33">
        <w:rPr>
          <w:rFonts w:ascii="游明朝" w:eastAsia="游明朝" w:hAnsi="游明朝" w:hint="eastAsia"/>
          <w:color w:val="000000" w:themeColor="text1"/>
        </w:rPr>
        <w:t>4</w:t>
      </w:r>
      <w:r w:rsidR="006C3982" w:rsidRPr="00370C33">
        <w:rPr>
          <w:rFonts w:ascii="游明朝" w:eastAsia="游明朝" w:hAnsi="游明朝" w:hint="eastAsia"/>
          <w:color w:val="000000" w:themeColor="text1"/>
        </w:rPr>
        <w:t>号</w:t>
      </w:r>
      <w:r w:rsidRPr="00370C33">
        <w:rPr>
          <w:rFonts w:ascii="游明朝" w:eastAsia="游明朝" w:hAnsi="游明朝" w:hint="eastAsia"/>
          <w:color w:val="000000" w:themeColor="text1"/>
        </w:rPr>
        <w:t>）</w:t>
      </w:r>
    </w:p>
    <w:p w14:paraId="34F21B38" w14:textId="77777777" w:rsidR="00C716F4" w:rsidRDefault="00914323" w:rsidP="00C716F4">
      <w:pPr>
        <w:ind w:firstLineChars="450" w:firstLine="945"/>
        <w:rPr>
          <w:rFonts w:ascii="游明朝" w:eastAsia="游明朝" w:hAnsi="游明朝"/>
          <w:color w:val="000000" w:themeColor="text1"/>
        </w:rPr>
      </w:pPr>
      <w:r w:rsidRPr="00370C33">
        <w:rPr>
          <w:rFonts w:ascii="游明朝" w:eastAsia="游明朝" w:hAnsi="游明朝" w:hint="eastAsia"/>
          <w:color w:val="000000" w:themeColor="text1"/>
        </w:rPr>
        <w:t xml:space="preserve">エ </w:t>
      </w:r>
      <w:r w:rsidR="00C716F4">
        <w:rPr>
          <w:rFonts w:ascii="游明朝" w:eastAsia="游明朝" w:hAnsi="游明朝" w:hint="eastAsia"/>
          <w:color w:val="000000" w:themeColor="text1"/>
        </w:rPr>
        <w:t xml:space="preserve"> </w:t>
      </w:r>
      <w:r w:rsidRPr="00370C33">
        <w:rPr>
          <w:rFonts w:ascii="游明朝" w:eastAsia="游明朝" w:hAnsi="游明朝"/>
          <w:color w:val="000000" w:themeColor="text1"/>
        </w:rPr>
        <w:t>履歴事項全部証明書（ビューローの会員で姫路市に業者登録を行っていない法人に</w:t>
      </w:r>
    </w:p>
    <w:p w14:paraId="34D8AF3C" w14:textId="0A032012" w:rsidR="00914323" w:rsidRPr="00370C33" w:rsidRDefault="00914323" w:rsidP="00C716F4">
      <w:pPr>
        <w:ind w:firstLineChars="650" w:firstLine="1365"/>
        <w:rPr>
          <w:rFonts w:ascii="游明朝" w:eastAsia="游明朝" w:hAnsi="游明朝"/>
          <w:color w:val="000000" w:themeColor="text1"/>
        </w:rPr>
      </w:pPr>
      <w:r w:rsidRPr="00370C33">
        <w:rPr>
          <w:rFonts w:ascii="游明朝" w:eastAsia="游明朝" w:hAnsi="游明朝"/>
          <w:color w:val="000000" w:themeColor="text1"/>
        </w:rPr>
        <w:t>限る。）</w:t>
      </w:r>
    </w:p>
    <w:p w14:paraId="27222B01" w14:textId="77777777" w:rsidR="00BC71D5" w:rsidRDefault="00914323" w:rsidP="00BC71D5">
      <w:pPr>
        <w:ind w:firstLineChars="450" w:firstLine="945"/>
        <w:rPr>
          <w:rFonts w:ascii="游明朝" w:eastAsia="游明朝" w:hAnsi="游明朝"/>
          <w:color w:val="000000" w:themeColor="text1"/>
        </w:rPr>
      </w:pPr>
      <w:r w:rsidRPr="00370C33">
        <w:rPr>
          <w:rFonts w:ascii="游明朝" w:eastAsia="游明朝" w:hAnsi="游明朝" w:hint="eastAsia"/>
          <w:color w:val="000000" w:themeColor="text1"/>
        </w:rPr>
        <w:t xml:space="preserve">オ </w:t>
      </w:r>
      <w:r w:rsidR="00C716F4">
        <w:rPr>
          <w:rFonts w:ascii="游明朝" w:eastAsia="游明朝" w:hAnsi="游明朝" w:hint="eastAsia"/>
          <w:color w:val="000000" w:themeColor="text1"/>
        </w:rPr>
        <w:t xml:space="preserve"> </w:t>
      </w:r>
      <w:r w:rsidRPr="00370C33">
        <w:rPr>
          <w:rFonts w:ascii="游明朝" w:eastAsia="游明朝" w:hAnsi="游明朝"/>
          <w:color w:val="000000" w:themeColor="text1"/>
        </w:rPr>
        <w:t>市税の納税証明書（一般競争入札参加用、公告日以後に発行されたもの、市税の納</w:t>
      </w:r>
    </w:p>
    <w:p w14:paraId="55178843" w14:textId="3767E0A7" w:rsidR="00914323" w:rsidRPr="00370C33" w:rsidRDefault="00914323" w:rsidP="00BC71D5">
      <w:pPr>
        <w:ind w:firstLineChars="650" w:firstLine="1365"/>
        <w:rPr>
          <w:rFonts w:ascii="游明朝" w:eastAsia="游明朝" w:hAnsi="游明朝"/>
          <w:color w:val="000000" w:themeColor="text1"/>
        </w:rPr>
      </w:pPr>
      <w:r w:rsidRPr="00370C33">
        <w:rPr>
          <w:rFonts w:ascii="游明朝" w:eastAsia="游明朝" w:hAnsi="游明朝"/>
          <w:color w:val="000000" w:themeColor="text1"/>
        </w:rPr>
        <w:t>税義務がある場合に限る。）</w:t>
      </w:r>
    </w:p>
    <w:p w14:paraId="7169F5B9" w14:textId="77777777" w:rsidR="00C716F4" w:rsidRDefault="00914323" w:rsidP="00C716F4">
      <w:pPr>
        <w:rPr>
          <w:rFonts w:ascii="游明朝" w:eastAsia="游明朝" w:hAnsi="游明朝"/>
          <w:color w:val="000000" w:themeColor="text1"/>
        </w:rPr>
      </w:pPr>
      <w:r w:rsidRPr="00370C33">
        <w:rPr>
          <w:rFonts w:ascii="游明朝" w:eastAsia="游明朝" w:hAnsi="游明朝" w:hint="eastAsia"/>
          <w:color w:val="000000" w:themeColor="text1"/>
        </w:rPr>
        <w:t xml:space="preserve">　　</w:t>
      </w:r>
      <w:r w:rsidR="00FF1778">
        <w:rPr>
          <w:rFonts w:ascii="游明朝" w:eastAsia="游明朝" w:hAnsi="游明朝" w:hint="eastAsia"/>
          <w:color w:val="000000" w:themeColor="text1"/>
        </w:rPr>
        <w:t xml:space="preserve">　　 </w:t>
      </w:r>
      <w:r w:rsidRPr="00370C33">
        <w:rPr>
          <w:rFonts w:ascii="游明朝" w:eastAsia="游明朝" w:hAnsi="游明朝" w:hint="eastAsia"/>
          <w:color w:val="000000" w:themeColor="text1"/>
        </w:rPr>
        <w:t xml:space="preserve">カ </w:t>
      </w:r>
      <w:r w:rsidR="00C716F4">
        <w:rPr>
          <w:rFonts w:ascii="游明朝" w:eastAsia="游明朝" w:hAnsi="游明朝" w:hint="eastAsia"/>
          <w:color w:val="000000" w:themeColor="text1"/>
        </w:rPr>
        <w:t xml:space="preserve"> </w:t>
      </w:r>
      <w:r w:rsidRPr="00370C33">
        <w:rPr>
          <w:rFonts w:ascii="游明朝" w:eastAsia="游明朝" w:hAnsi="游明朝"/>
          <w:color w:val="000000" w:themeColor="text1"/>
        </w:rPr>
        <w:t>所得税並びに消費税及び地方消費税に未納がないことの納税証明書（税務署様式そ</w:t>
      </w:r>
    </w:p>
    <w:p w14:paraId="0A9CF650" w14:textId="6CD623F1" w:rsidR="00914323" w:rsidRPr="00370C33" w:rsidRDefault="00914323" w:rsidP="00C716F4">
      <w:pPr>
        <w:ind w:leftChars="600" w:left="1260" w:firstLineChars="100" w:firstLine="210"/>
        <w:rPr>
          <w:rFonts w:ascii="游明朝" w:eastAsia="游明朝" w:hAnsi="游明朝"/>
          <w:color w:val="000000" w:themeColor="text1"/>
        </w:rPr>
      </w:pPr>
      <w:r w:rsidRPr="00370C33">
        <w:rPr>
          <w:rFonts w:ascii="游明朝" w:eastAsia="游明朝" w:hAnsi="游明朝"/>
          <w:color w:val="000000" w:themeColor="text1"/>
        </w:rPr>
        <w:t>の３の２）又は法人税並びに消費税及び地方消費税に未納がないことの納税証明書（税務署様式その３の３）（公告日以後に発行されたもの）</w:t>
      </w:r>
    </w:p>
    <w:p w14:paraId="2F9AFB5E" w14:textId="4D723A16" w:rsidR="00F6620B" w:rsidRPr="00370C33" w:rsidRDefault="00F6620B" w:rsidP="00C716F4">
      <w:pPr>
        <w:ind w:leftChars="700" w:left="1785" w:hangingChars="150" w:hanging="315"/>
        <w:rPr>
          <w:rFonts w:ascii="游明朝" w:eastAsia="游明朝" w:hAnsi="游明朝"/>
          <w:color w:val="000000" w:themeColor="text1"/>
        </w:rPr>
      </w:pPr>
      <w:r w:rsidRPr="00370C33">
        <w:rPr>
          <w:rFonts w:ascii="游明朝" w:eastAsia="游明朝" w:hAnsi="游明朝" w:hint="eastAsia"/>
          <w:color w:val="000000" w:themeColor="text1"/>
        </w:rPr>
        <w:t>※ 申請書等には申請日現在における申請者の現況（住所・商号又は名称・代表者等</w:t>
      </w:r>
      <w:r w:rsidR="00C716F4">
        <w:rPr>
          <w:rFonts w:ascii="游明朝" w:eastAsia="游明朝" w:hAnsi="游明朝" w:hint="eastAsia"/>
          <w:color w:val="000000" w:themeColor="text1"/>
        </w:rPr>
        <w:t>）</w:t>
      </w:r>
      <w:r w:rsidRPr="00370C33">
        <w:rPr>
          <w:rFonts w:ascii="游明朝" w:eastAsia="游明朝" w:hAnsi="游明朝" w:hint="eastAsia"/>
          <w:color w:val="000000" w:themeColor="text1"/>
        </w:rPr>
        <w:t>を記載すること。</w:t>
      </w:r>
    </w:p>
    <w:p w14:paraId="70A268BA" w14:textId="77777777" w:rsidR="00C716F4" w:rsidRDefault="00F6620B" w:rsidP="00C716F4">
      <w:pPr>
        <w:ind w:leftChars="280" w:left="588" w:firstLineChars="400" w:firstLine="840"/>
        <w:rPr>
          <w:rFonts w:ascii="游明朝" w:eastAsia="游明朝" w:hAnsi="游明朝"/>
        </w:rPr>
      </w:pPr>
      <w:r w:rsidRPr="00370C33">
        <w:rPr>
          <w:rFonts w:ascii="游明朝" w:eastAsia="游明朝" w:hAnsi="游明朝" w:hint="eastAsia"/>
        </w:rPr>
        <w:t>※ 申請書等の記載事項（現況）が</w:t>
      </w:r>
      <w:r w:rsidR="006F7DBD" w:rsidRPr="00370C33">
        <w:rPr>
          <w:rFonts w:ascii="游明朝" w:eastAsia="游明朝" w:hAnsi="游明朝" w:hint="eastAsia"/>
        </w:rPr>
        <w:t>姫路市業者登録</w:t>
      </w:r>
      <w:r w:rsidRPr="00370C33">
        <w:rPr>
          <w:rFonts w:ascii="游明朝" w:eastAsia="游明朝" w:hAnsi="游明朝" w:hint="eastAsia"/>
        </w:rPr>
        <w:t>と異なる場合、又は申請日から入</w:t>
      </w:r>
    </w:p>
    <w:p w14:paraId="67AA0AE8" w14:textId="74195A56" w:rsidR="00F6620B" w:rsidRPr="00370C33" w:rsidRDefault="00F6620B" w:rsidP="00C716F4">
      <w:pPr>
        <w:ind w:leftChars="780" w:left="1638"/>
        <w:rPr>
          <w:rFonts w:ascii="游明朝" w:eastAsia="游明朝" w:hAnsi="游明朝"/>
        </w:rPr>
      </w:pPr>
      <w:r w:rsidRPr="00370C33">
        <w:rPr>
          <w:rFonts w:ascii="游明朝" w:eastAsia="游明朝" w:hAnsi="游明朝" w:hint="eastAsia"/>
        </w:rPr>
        <w:t>札日までの間に住所・商号又は名称・代表者等が変更した場合は、その旨を直ちに</w:t>
      </w:r>
      <w:r w:rsidR="006F7DBD" w:rsidRPr="00370C33">
        <w:rPr>
          <w:rFonts w:ascii="游明朝" w:eastAsia="游明朝" w:hAnsi="游明朝" w:hint="eastAsia"/>
        </w:rPr>
        <w:t>姫路市契約課</w:t>
      </w:r>
      <w:r w:rsidRPr="00370C33">
        <w:rPr>
          <w:rFonts w:ascii="游明朝" w:eastAsia="游明朝" w:hAnsi="游明朝" w:hint="eastAsia"/>
        </w:rPr>
        <w:t>に連絡した上で、</w:t>
      </w:r>
      <w:r w:rsidR="008567AA" w:rsidRPr="00370C33">
        <w:rPr>
          <w:rFonts w:ascii="游明朝" w:eastAsia="游明朝" w:hAnsi="游明朝" w:hint="eastAsia"/>
        </w:rPr>
        <w:t>姫路市業者登録</w:t>
      </w:r>
      <w:r w:rsidRPr="00370C33">
        <w:rPr>
          <w:rFonts w:ascii="游明朝" w:eastAsia="游明朝" w:hAnsi="游明朝" w:hint="eastAsia"/>
        </w:rPr>
        <w:t>変更届の写し及び使用印鑑届兼委任状の写しを入札開始時刻までに提出すること。</w:t>
      </w:r>
    </w:p>
    <w:p w14:paraId="0171443F" w14:textId="13D074B8" w:rsidR="00F6620B" w:rsidRPr="00370C33" w:rsidRDefault="00FF1778" w:rsidP="00FF1778">
      <w:pPr>
        <w:ind w:firstLineChars="200" w:firstLine="420"/>
        <w:rPr>
          <w:rFonts w:ascii="游明朝" w:eastAsia="游明朝" w:hAnsi="游明朝"/>
        </w:rPr>
      </w:pPr>
      <w:r>
        <w:rPr>
          <w:rFonts w:ascii="游明朝" w:eastAsia="游明朝" w:hAnsi="游明朝" w:hint="eastAsia"/>
        </w:rPr>
        <w:t>（6）</w:t>
      </w:r>
      <w:r w:rsidR="00F6620B" w:rsidRPr="00370C33">
        <w:rPr>
          <w:rFonts w:ascii="游明朝" w:eastAsia="游明朝" w:hAnsi="游明朝" w:hint="eastAsia"/>
        </w:rPr>
        <w:t>入札参加資格の有無</w:t>
      </w:r>
    </w:p>
    <w:p w14:paraId="7153CFD1" w14:textId="1A99EDAF" w:rsidR="00F6620B" w:rsidRPr="00370C33" w:rsidRDefault="00F6620B" w:rsidP="00D80D39">
      <w:pPr>
        <w:ind w:leftChars="450" w:left="1260" w:hangingChars="150" w:hanging="315"/>
        <w:rPr>
          <w:rFonts w:ascii="游明朝" w:eastAsia="游明朝" w:hAnsi="游明朝"/>
        </w:rPr>
      </w:pPr>
      <w:r w:rsidRPr="00370C33">
        <w:rPr>
          <w:rFonts w:ascii="游明朝" w:eastAsia="游明朝" w:hAnsi="游明朝" w:hint="eastAsia"/>
        </w:rPr>
        <w:t xml:space="preserve">ア </w:t>
      </w:r>
      <w:r w:rsidR="00732A93" w:rsidRPr="00370C33">
        <w:rPr>
          <w:rFonts w:ascii="游明朝" w:eastAsia="游明朝" w:hAnsi="游明朝" w:hint="eastAsia"/>
        </w:rPr>
        <w:t>入札参加資格が「無し」と確認された者には、</w:t>
      </w:r>
      <w:r w:rsidR="009A3F9B" w:rsidRPr="00370C33">
        <w:rPr>
          <w:rFonts w:ascii="游明朝" w:eastAsia="游明朝" w:hAnsi="游明朝" w:hint="eastAsia"/>
          <w:szCs w:val="21"/>
        </w:rPr>
        <w:t>令和</w:t>
      </w:r>
      <w:r w:rsidR="00BC71D5">
        <w:rPr>
          <w:rFonts w:ascii="游明朝" w:eastAsia="游明朝" w:hAnsi="游明朝" w:hint="eastAsia"/>
          <w:szCs w:val="21"/>
        </w:rPr>
        <w:t>7</w:t>
      </w:r>
      <w:r w:rsidR="009A3F9B" w:rsidRPr="00370C33">
        <w:rPr>
          <w:rFonts w:ascii="游明朝" w:eastAsia="游明朝" w:hAnsi="游明朝" w:hint="eastAsia"/>
          <w:szCs w:val="21"/>
        </w:rPr>
        <w:t>年</w:t>
      </w:r>
      <w:r w:rsidR="00BA4AC6">
        <w:rPr>
          <w:rFonts w:ascii="游明朝" w:eastAsia="游明朝" w:hAnsi="游明朝" w:hint="eastAsia"/>
          <w:szCs w:val="21"/>
        </w:rPr>
        <w:t>10</w:t>
      </w:r>
      <w:r w:rsidR="009A3F9B" w:rsidRPr="00370C33">
        <w:rPr>
          <w:rFonts w:ascii="游明朝" w:eastAsia="游明朝" w:hAnsi="游明朝" w:hint="eastAsia"/>
          <w:szCs w:val="21"/>
        </w:rPr>
        <w:t>月</w:t>
      </w:r>
      <w:r w:rsidR="00D80D39">
        <w:rPr>
          <w:rFonts w:ascii="游明朝" w:eastAsia="游明朝" w:hAnsi="游明朝" w:hint="eastAsia"/>
          <w:szCs w:val="21"/>
        </w:rPr>
        <w:t>10</w:t>
      </w:r>
      <w:r w:rsidR="009A3F9B" w:rsidRPr="00370C33">
        <w:rPr>
          <w:rFonts w:ascii="游明朝" w:eastAsia="游明朝" w:hAnsi="游明朝" w:hint="eastAsia"/>
          <w:szCs w:val="21"/>
        </w:rPr>
        <w:t>日（</w:t>
      </w:r>
      <w:r w:rsidR="00BC71D5">
        <w:rPr>
          <w:rFonts w:ascii="游明朝" w:eastAsia="游明朝" w:hAnsi="游明朝" w:hint="eastAsia"/>
          <w:szCs w:val="21"/>
        </w:rPr>
        <w:t>金</w:t>
      </w:r>
      <w:r w:rsidR="009A3F9B" w:rsidRPr="00370C33">
        <w:rPr>
          <w:rFonts w:ascii="游明朝" w:eastAsia="游明朝" w:hAnsi="游明朝" w:hint="eastAsia"/>
          <w:szCs w:val="21"/>
        </w:rPr>
        <w:t>）</w:t>
      </w:r>
      <w:r w:rsidR="004C23DD" w:rsidRPr="00370C33">
        <w:rPr>
          <w:rFonts w:ascii="游明朝" w:eastAsia="游明朝" w:hAnsi="游明朝" w:hint="eastAsia"/>
        </w:rPr>
        <w:t>17時</w:t>
      </w:r>
      <w:r w:rsidRPr="00370C33">
        <w:rPr>
          <w:rFonts w:ascii="游明朝" w:eastAsia="游明朝" w:hAnsi="游明朝" w:hint="eastAsia"/>
        </w:rPr>
        <w:t>ま</w:t>
      </w:r>
      <w:r w:rsidR="00732A93" w:rsidRPr="00370C33">
        <w:rPr>
          <w:rFonts w:ascii="游明朝" w:eastAsia="游明朝" w:hAnsi="游明朝" w:hint="eastAsia"/>
        </w:rPr>
        <w:t>でに電子メールにて</w:t>
      </w:r>
      <w:r w:rsidRPr="00370C33">
        <w:rPr>
          <w:rFonts w:ascii="游明朝" w:eastAsia="游明朝" w:hAnsi="游明朝" w:hint="eastAsia"/>
        </w:rPr>
        <w:t>連絡し、後日その理由書を送付する。</w:t>
      </w:r>
    </w:p>
    <w:p w14:paraId="37588834" w14:textId="25CCE205" w:rsidR="00F6620B" w:rsidRPr="00D80D39" w:rsidRDefault="00F6620B" w:rsidP="00D80D39">
      <w:pPr>
        <w:ind w:leftChars="450" w:left="1260" w:hangingChars="150" w:hanging="315"/>
        <w:rPr>
          <w:rFonts w:ascii="游明朝" w:eastAsia="游明朝" w:hAnsi="游明朝"/>
          <w:szCs w:val="21"/>
        </w:rPr>
      </w:pPr>
      <w:r w:rsidRPr="00370C33">
        <w:rPr>
          <w:rFonts w:ascii="游明朝" w:eastAsia="游明朝" w:hAnsi="游明朝" w:hint="eastAsia"/>
        </w:rPr>
        <w:t xml:space="preserve">イ </w:t>
      </w:r>
      <w:r w:rsidR="00732A93" w:rsidRPr="00370C33">
        <w:rPr>
          <w:rFonts w:ascii="游明朝" w:eastAsia="游明朝" w:hAnsi="游明朝" w:hint="eastAsia"/>
        </w:rPr>
        <w:t>入札参加資格が「有り」と確認された者には、</w:t>
      </w:r>
      <w:r w:rsidR="009A3F9B" w:rsidRPr="00370C33">
        <w:rPr>
          <w:rFonts w:ascii="游明朝" w:eastAsia="游明朝" w:hAnsi="游明朝" w:hint="eastAsia"/>
          <w:szCs w:val="21"/>
        </w:rPr>
        <w:t>令和</w:t>
      </w:r>
      <w:r w:rsidR="00BC71D5">
        <w:rPr>
          <w:rFonts w:ascii="游明朝" w:eastAsia="游明朝" w:hAnsi="游明朝" w:hint="eastAsia"/>
          <w:szCs w:val="21"/>
        </w:rPr>
        <w:t>7</w:t>
      </w:r>
      <w:r w:rsidR="009A3F9B" w:rsidRPr="00370C33">
        <w:rPr>
          <w:rFonts w:ascii="游明朝" w:eastAsia="游明朝" w:hAnsi="游明朝" w:hint="eastAsia"/>
          <w:szCs w:val="21"/>
        </w:rPr>
        <w:t>年</w:t>
      </w:r>
      <w:r w:rsidR="00BA4AC6">
        <w:rPr>
          <w:rFonts w:ascii="游明朝" w:eastAsia="游明朝" w:hAnsi="游明朝" w:hint="eastAsia"/>
          <w:szCs w:val="21"/>
        </w:rPr>
        <w:t>10</w:t>
      </w:r>
      <w:r w:rsidR="009A3F9B" w:rsidRPr="00370C33">
        <w:rPr>
          <w:rFonts w:ascii="游明朝" w:eastAsia="游明朝" w:hAnsi="游明朝" w:hint="eastAsia"/>
          <w:szCs w:val="21"/>
        </w:rPr>
        <w:t>月</w:t>
      </w:r>
      <w:r w:rsidR="00D80D39">
        <w:rPr>
          <w:rFonts w:ascii="游明朝" w:eastAsia="游明朝" w:hAnsi="游明朝" w:hint="eastAsia"/>
          <w:szCs w:val="21"/>
        </w:rPr>
        <w:t>10</w:t>
      </w:r>
      <w:r w:rsidR="009A3F9B" w:rsidRPr="00370C33">
        <w:rPr>
          <w:rFonts w:ascii="游明朝" w:eastAsia="游明朝" w:hAnsi="游明朝" w:hint="eastAsia"/>
          <w:szCs w:val="21"/>
        </w:rPr>
        <w:t>日（</w:t>
      </w:r>
      <w:r w:rsidR="00BC71D5">
        <w:rPr>
          <w:rFonts w:ascii="游明朝" w:eastAsia="游明朝" w:hAnsi="游明朝" w:hint="eastAsia"/>
          <w:szCs w:val="21"/>
        </w:rPr>
        <w:t>金</w:t>
      </w:r>
      <w:r w:rsidR="009A3F9B" w:rsidRPr="00370C33">
        <w:rPr>
          <w:rFonts w:ascii="游明朝" w:eastAsia="游明朝" w:hAnsi="游明朝" w:hint="eastAsia"/>
          <w:szCs w:val="21"/>
        </w:rPr>
        <w:t>）</w:t>
      </w:r>
      <w:r w:rsidR="004C23DD" w:rsidRPr="00370C33">
        <w:rPr>
          <w:rFonts w:ascii="游明朝" w:eastAsia="游明朝" w:hAnsi="游明朝" w:hint="eastAsia"/>
        </w:rPr>
        <w:t>17時</w:t>
      </w:r>
      <w:r w:rsidRPr="00370C33">
        <w:rPr>
          <w:rFonts w:ascii="游明朝" w:eastAsia="游明朝" w:hAnsi="游明朝" w:hint="eastAsia"/>
        </w:rPr>
        <w:t>までに「一般競争入札</w:t>
      </w:r>
      <w:r w:rsidR="00732A93" w:rsidRPr="00370C33">
        <w:rPr>
          <w:rFonts w:ascii="游明朝" w:eastAsia="游明朝" w:hAnsi="游明朝" w:hint="eastAsia"/>
        </w:rPr>
        <w:t>参加資格者証」（以下「参加資格者証」という。）を電子メールで送付する。</w:t>
      </w:r>
    </w:p>
    <w:p w14:paraId="47BE024A" w14:textId="77777777" w:rsidR="00FF1778" w:rsidRDefault="00914323" w:rsidP="00FF1778">
      <w:pPr>
        <w:ind w:leftChars="300" w:left="630" w:firstLineChars="150" w:firstLine="315"/>
        <w:rPr>
          <w:rFonts w:ascii="游明朝" w:eastAsia="游明朝" w:hAnsi="游明朝"/>
        </w:rPr>
      </w:pPr>
      <w:r w:rsidRPr="00370C33">
        <w:rPr>
          <w:rFonts w:ascii="游明朝" w:eastAsia="游明朝" w:hAnsi="游明朝"/>
        </w:rPr>
        <w:t>ウ 入札参加資格が「無し」と確認された者は、ビューローに対し、説明を求めることが</w:t>
      </w:r>
    </w:p>
    <w:p w14:paraId="53EB2010" w14:textId="68B26ECB" w:rsidR="00BC71D5" w:rsidRDefault="00914323" w:rsidP="00D80D39">
      <w:pPr>
        <w:ind w:leftChars="300" w:left="630" w:firstLineChars="250" w:firstLine="525"/>
        <w:rPr>
          <w:rFonts w:ascii="游明朝" w:eastAsia="游明朝" w:hAnsi="游明朝"/>
        </w:rPr>
      </w:pPr>
      <w:r w:rsidRPr="00370C33">
        <w:rPr>
          <w:rFonts w:ascii="游明朝" w:eastAsia="游明朝" w:hAnsi="游明朝"/>
        </w:rPr>
        <w:t>できる。その場合は、令和</w:t>
      </w:r>
      <w:r w:rsidR="00BC71D5">
        <w:rPr>
          <w:rFonts w:ascii="游明朝" w:eastAsia="游明朝" w:hAnsi="游明朝" w:hint="eastAsia"/>
        </w:rPr>
        <w:t>7</w:t>
      </w:r>
      <w:r w:rsidRPr="00370C33">
        <w:rPr>
          <w:rFonts w:ascii="游明朝" w:eastAsia="游明朝" w:hAnsi="游明朝"/>
        </w:rPr>
        <w:t>年</w:t>
      </w:r>
      <w:r w:rsidR="00BA4AC6">
        <w:rPr>
          <w:rFonts w:ascii="游明朝" w:eastAsia="游明朝" w:hAnsi="游明朝" w:hint="eastAsia"/>
        </w:rPr>
        <w:t>10</w:t>
      </w:r>
      <w:r w:rsidRPr="00370C33">
        <w:rPr>
          <w:rFonts w:ascii="游明朝" w:eastAsia="游明朝" w:hAnsi="游明朝"/>
        </w:rPr>
        <w:t>月</w:t>
      </w:r>
      <w:r w:rsidR="00D80D39">
        <w:rPr>
          <w:rFonts w:ascii="游明朝" w:eastAsia="游明朝" w:hAnsi="游明朝" w:hint="eastAsia"/>
        </w:rPr>
        <w:t>15</w:t>
      </w:r>
      <w:r w:rsidRPr="00370C33">
        <w:rPr>
          <w:rFonts w:ascii="游明朝" w:eastAsia="游明朝" w:hAnsi="游明朝"/>
        </w:rPr>
        <w:t>日（</w:t>
      </w:r>
      <w:r w:rsidR="00D80D39">
        <w:rPr>
          <w:rFonts w:ascii="游明朝" w:eastAsia="游明朝" w:hAnsi="游明朝" w:hint="eastAsia"/>
        </w:rPr>
        <w:t>水</w:t>
      </w:r>
      <w:r w:rsidRPr="00370C33">
        <w:rPr>
          <w:rFonts w:ascii="游明朝" w:eastAsia="游明朝" w:hAnsi="游明朝"/>
        </w:rPr>
        <w:t>）正午までに、入札参加資格が「無し」</w:t>
      </w:r>
    </w:p>
    <w:p w14:paraId="0EEF4834" w14:textId="77777777" w:rsidR="00BC71D5" w:rsidRDefault="00914323" w:rsidP="00BC71D5">
      <w:pPr>
        <w:ind w:leftChars="300" w:left="630" w:firstLineChars="250" w:firstLine="525"/>
        <w:rPr>
          <w:rFonts w:ascii="游明朝" w:eastAsia="游明朝" w:hAnsi="游明朝"/>
        </w:rPr>
      </w:pPr>
      <w:r w:rsidRPr="00370C33">
        <w:rPr>
          <w:rFonts w:ascii="游明朝" w:eastAsia="游明朝" w:hAnsi="游明朝"/>
        </w:rPr>
        <w:t>と確認されたことに対する理由を請求する旨を、書面（様式は任意）又は電子メール</w:t>
      </w:r>
    </w:p>
    <w:p w14:paraId="16D22F9E" w14:textId="60D3AEB9" w:rsidR="00BC71D5" w:rsidRDefault="00914323" w:rsidP="00BC71D5">
      <w:pPr>
        <w:ind w:leftChars="300" w:left="630" w:firstLineChars="250" w:firstLine="525"/>
        <w:rPr>
          <w:rFonts w:ascii="游明朝" w:eastAsia="游明朝" w:hAnsi="游明朝"/>
        </w:rPr>
      </w:pPr>
      <w:r w:rsidRPr="00370C33">
        <w:rPr>
          <w:rFonts w:ascii="游明朝" w:eastAsia="游明朝" w:hAnsi="游明朝"/>
        </w:rPr>
        <w:t>（送信先：</w:t>
      </w:r>
      <w:r w:rsidR="00BA4AC6">
        <w:rPr>
          <w:rFonts w:ascii="游明朝" w:eastAsia="游明朝" w:hAnsi="游明朝" w:hint="eastAsia"/>
        </w:rPr>
        <w:t>info</w:t>
      </w:r>
      <w:r w:rsidRPr="00370C33">
        <w:rPr>
          <w:rFonts w:ascii="游明朝" w:eastAsia="游明朝" w:hAnsi="游明朝"/>
        </w:rPr>
        <w:t>@himeji-kanko.jp）によりビューローに提出すること。期日まで</w:t>
      </w:r>
    </w:p>
    <w:p w14:paraId="5FE6F8E9" w14:textId="0CB1A9F7" w:rsidR="00914323" w:rsidRPr="00370C33" w:rsidRDefault="00914323" w:rsidP="00BC71D5">
      <w:pPr>
        <w:ind w:leftChars="300" w:left="630" w:firstLineChars="250" w:firstLine="525"/>
        <w:rPr>
          <w:rFonts w:ascii="游明朝" w:eastAsia="游明朝" w:hAnsi="游明朝"/>
        </w:rPr>
      </w:pPr>
      <w:r w:rsidRPr="00370C33">
        <w:rPr>
          <w:rFonts w:ascii="游明朝" w:eastAsia="游明朝" w:hAnsi="游明朝"/>
        </w:rPr>
        <w:t>に当該請求があった 場合は、ビューローはこれに対し、速やかに回答する。</w:t>
      </w:r>
    </w:p>
    <w:p w14:paraId="5A6DFAE5" w14:textId="0427D2A6" w:rsidR="00F6620B" w:rsidRPr="00370C33" w:rsidRDefault="00914323" w:rsidP="00914323">
      <w:pPr>
        <w:rPr>
          <w:rFonts w:ascii="游明朝" w:eastAsia="游明朝" w:hAnsi="游明朝"/>
        </w:rPr>
      </w:pPr>
      <w:r w:rsidRPr="00370C33">
        <w:rPr>
          <w:rFonts w:ascii="游明朝" w:eastAsia="游明朝" w:hAnsi="游明朝"/>
        </w:rPr>
        <w:t xml:space="preserve"> </w:t>
      </w:r>
      <w:r w:rsidRPr="00370C33">
        <w:rPr>
          <w:rFonts w:ascii="游明朝" w:eastAsia="游明朝" w:hAnsi="游明朝" w:hint="eastAsia"/>
        </w:rPr>
        <w:t xml:space="preserve"> </w:t>
      </w:r>
      <w:r w:rsidR="00C716F4">
        <w:rPr>
          <w:rFonts w:ascii="游明朝" w:eastAsia="游明朝" w:hAnsi="游明朝" w:hint="eastAsia"/>
        </w:rPr>
        <w:t xml:space="preserve">　</w:t>
      </w:r>
      <w:r w:rsidR="00C716F4">
        <w:rPr>
          <w:rFonts w:ascii="游明朝" w:eastAsia="游明朝" w:hAnsi="游明朝" w:cs="ＭＳ 明朝" w:hint="eastAsia"/>
        </w:rPr>
        <w:t>（7）</w:t>
      </w:r>
      <w:r w:rsidRPr="00370C33">
        <w:rPr>
          <w:rFonts w:ascii="游明朝" w:eastAsia="游明朝" w:hAnsi="游明朝"/>
        </w:rPr>
        <w:t>提出された書類等は返却しない。</w:t>
      </w:r>
    </w:p>
    <w:p w14:paraId="123D3838" w14:textId="77777777" w:rsidR="00585BCD" w:rsidRPr="00370C33" w:rsidRDefault="00585BCD" w:rsidP="00732A93">
      <w:pPr>
        <w:rPr>
          <w:rFonts w:ascii="游明朝" w:eastAsia="游明朝" w:hAnsi="游明朝"/>
        </w:rPr>
      </w:pPr>
    </w:p>
    <w:p w14:paraId="36B128B9" w14:textId="5856B654" w:rsidR="00F6620B" w:rsidRPr="00370C33" w:rsidRDefault="00F6620B" w:rsidP="00732A93">
      <w:pPr>
        <w:rPr>
          <w:rFonts w:ascii="游明朝" w:eastAsia="游明朝" w:hAnsi="游明朝"/>
        </w:rPr>
      </w:pPr>
      <w:r w:rsidRPr="00370C33">
        <w:rPr>
          <w:rFonts w:ascii="游明朝" w:eastAsia="游明朝" w:hAnsi="游明朝" w:hint="eastAsia"/>
        </w:rPr>
        <w:t>７．質疑</w:t>
      </w:r>
      <w:r w:rsidR="006804CE" w:rsidRPr="00370C33">
        <w:rPr>
          <w:rFonts w:ascii="游明朝" w:eastAsia="游明朝" w:hAnsi="游明朝" w:hint="eastAsia"/>
        </w:rPr>
        <w:t>及び回答</w:t>
      </w:r>
    </w:p>
    <w:p w14:paraId="0948678F" w14:textId="77777777" w:rsidR="002C222E" w:rsidRDefault="00732A93" w:rsidP="002C222E">
      <w:pPr>
        <w:ind w:leftChars="100" w:left="210" w:firstLineChars="100" w:firstLine="210"/>
        <w:rPr>
          <w:rFonts w:ascii="游明朝" w:eastAsia="游明朝" w:hAnsi="游明朝"/>
        </w:rPr>
      </w:pPr>
      <w:r w:rsidRPr="00370C33">
        <w:rPr>
          <w:rFonts w:ascii="游明朝" w:eastAsia="游明朝" w:hAnsi="游明朝" w:hint="eastAsia"/>
        </w:rPr>
        <w:t>入札に関して質疑がある場合は、</w:t>
      </w:r>
      <w:r w:rsidR="00F6620B" w:rsidRPr="00370C33">
        <w:rPr>
          <w:rFonts w:ascii="游明朝" w:eastAsia="游明朝" w:hAnsi="游明朝" w:hint="eastAsia"/>
        </w:rPr>
        <w:t>指定の質疑書</w:t>
      </w:r>
      <w:r w:rsidR="006804CE" w:rsidRPr="00370C33">
        <w:rPr>
          <w:rFonts w:ascii="游明朝" w:eastAsia="游明朝" w:hAnsi="游明朝" w:hint="eastAsia"/>
        </w:rPr>
        <w:t>（様式第6号）</w:t>
      </w:r>
      <w:r w:rsidR="00F6620B" w:rsidRPr="00370C33">
        <w:rPr>
          <w:rFonts w:ascii="游明朝" w:eastAsia="游明朝" w:hAnsi="游明朝" w:hint="eastAsia"/>
        </w:rPr>
        <w:t>に質疑内容を記入のうえ、</w:t>
      </w:r>
      <w:r w:rsidR="006804CE" w:rsidRPr="00370C33">
        <w:rPr>
          <w:rFonts w:ascii="游明朝" w:eastAsia="游明朝" w:hAnsi="游明朝"/>
        </w:rPr>
        <w:t xml:space="preserve">下記 </w:t>
      </w:r>
    </w:p>
    <w:p w14:paraId="1EEDFC08" w14:textId="68EEAA7A" w:rsidR="002C222E" w:rsidRDefault="006804CE" w:rsidP="002C222E">
      <w:pPr>
        <w:ind w:leftChars="100" w:left="210" w:firstLineChars="100" w:firstLine="210"/>
        <w:rPr>
          <w:rFonts w:ascii="游明朝" w:eastAsia="游明朝" w:hAnsi="游明朝"/>
        </w:rPr>
      </w:pPr>
      <w:r w:rsidRPr="00370C33">
        <w:rPr>
          <w:rFonts w:ascii="游明朝" w:eastAsia="游明朝" w:hAnsi="游明朝"/>
        </w:rPr>
        <w:t>の</w:t>
      </w:r>
      <w:r w:rsidR="00D526FC">
        <w:rPr>
          <w:rFonts w:ascii="游明朝" w:eastAsia="游明朝" w:hAnsi="游明朝" w:hint="eastAsia"/>
        </w:rPr>
        <w:t>「イ</w:t>
      </w:r>
      <w:r w:rsidRPr="00370C33">
        <w:rPr>
          <w:rFonts w:ascii="游明朝" w:eastAsia="游明朝" w:hAnsi="游明朝"/>
        </w:rPr>
        <w:t xml:space="preserve"> 質疑提出先（送信先アドレス）」宛てに電子メールで送信すること。 なお、質問書の内</w:t>
      </w:r>
    </w:p>
    <w:p w14:paraId="399EDE65" w14:textId="39B9909F" w:rsidR="00F6620B" w:rsidRPr="00370C33" w:rsidRDefault="006804CE" w:rsidP="002C222E">
      <w:pPr>
        <w:ind w:leftChars="100" w:left="210" w:firstLineChars="100" w:firstLine="210"/>
        <w:rPr>
          <w:rFonts w:ascii="游明朝" w:eastAsia="游明朝" w:hAnsi="游明朝"/>
        </w:rPr>
      </w:pPr>
      <w:r w:rsidRPr="00370C33">
        <w:rPr>
          <w:rFonts w:ascii="游明朝" w:eastAsia="游明朝" w:hAnsi="游明朝"/>
        </w:rPr>
        <w:t xml:space="preserve">容に入札参加者名を特定できる記載があるときは、回答しない。 </w:t>
      </w:r>
      <w:r w:rsidR="00F6620B" w:rsidRPr="00370C33">
        <w:rPr>
          <w:rFonts w:ascii="游明朝" w:eastAsia="游明朝" w:hAnsi="游明朝" w:hint="eastAsia"/>
        </w:rPr>
        <w:t xml:space="preserve"> </w:t>
      </w:r>
    </w:p>
    <w:p w14:paraId="1EC691C0" w14:textId="77777777" w:rsidR="00F6620B" w:rsidRPr="00370C33" w:rsidRDefault="00F6620B" w:rsidP="00B74E37">
      <w:pPr>
        <w:ind w:firstLineChars="200" w:firstLine="420"/>
        <w:rPr>
          <w:rFonts w:ascii="游明朝" w:eastAsia="游明朝" w:hAnsi="游明朝"/>
        </w:rPr>
      </w:pPr>
      <w:r w:rsidRPr="00370C33">
        <w:rPr>
          <w:rFonts w:ascii="游明朝" w:eastAsia="游明朝" w:hAnsi="游明朝" w:hint="eastAsia"/>
        </w:rPr>
        <w:t>ア 質疑提出期間</w:t>
      </w:r>
    </w:p>
    <w:p w14:paraId="42D22A0C" w14:textId="6C5A3FCE" w:rsidR="00F6620B" w:rsidRPr="00370C33" w:rsidRDefault="00334AC0" w:rsidP="00B74E37">
      <w:pPr>
        <w:ind w:firstLineChars="300" w:firstLine="630"/>
        <w:rPr>
          <w:rFonts w:ascii="游明朝" w:eastAsia="游明朝" w:hAnsi="游明朝"/>
        </w:rPr>
      </w:pPr>
      <w:r w:rsidRPr="00370C33">
        <w:rPr>
          <w:rFonts w:ascii="游明朝" w:eastAsia="游明朝" w:hAnsi="游明朝" w:hint="eastAsia"/>
        </w:rPr>
        <w:t>令和</w:t>
      </w:r>
      <w:r w:rsidR="00BC71D5">
        <w:rPr>
          <w:rFonts w:ascii="游明朝" w:eastAsia="游明朝" w:hAnsi="游明朝" w:hint="eastAsia"/>
        </w:rPr>
        <w:t>7</w:t>
      </w:r>
      <w:r w:rsidRPr="00370C33">
        <w:rPr>
          <w:rFonts w:ascii="游明朝" w:eastAsia="游明朝" w:hAnsi="游明朝" w:hint="eastAsia"/>
        </w:rPr>
        <w:t>年</w:t>
      </w:r>
      <w:r w:rsidR="00D80D39">
        <w:rPr>
          <w:rFonts w:ascii="游明朝" w:eastAsia="游明朝" w:hAnsi="游明朝" w:hint="eastAsia"/>
        </w:rPr>
        <w:t>9</w:t>
      </w:r>
      <w:r w:rsidRPr="00370C33">
        <w:rPr>
          <w:rFonts w:ascii="游明朝" w:eastAsia="游明朝" w:hAnsi="游明朝" w:hint="eastAsia"/>
        </w:rPr>
        <w:t>月</w:t>
      </w:r>
      <w:r w:rsidR="00D80D39">
        <w:rPr>
          <w:rFonts w:ascii="游明朝" w:eastAsia="游明朝" w:hAnsi="游明朝" w:hint="eastAsia"/>
        </w:rPr>
        <w:t>26</w:t>
      </w:r>
      <w:r w:rsidRPr="00370C33">
        <w:rPr>
          <w:rFonts w:ascii="游明朝" w:eastAsia="游明朝" w:hAnsi="游明朝" w:hint="eastAsia"/>
        </w:rPr>
        <w:t>日（</w:t>
      </w:r>
      <w:r w:rsidR="00CF3A8D">
        <w:rPr>
          <w:rFonts w:ascii="游明朝" w:eastAsia="游明朝" w:hAnsi="游明朝" w:hint="eastAsia"/>
        </w:rPr>
        <w:t>金</w:t>
      </w:r>
      <w:r w:rsidRPr="00370C33">
        <w:rPr>
          <w:rFonts w:ascii="游明朝" w:eastAsia="游明朝" w:hAnsi="游明朝" w:hint="eastAsia"/>
        </w:rPr>
        <w:t>）から</w:t>
      </w:r>
      <w:r w:rsidR="009A3F9B" w:rsidRPr="00370C33">
        <w:rPr>
          <w:rFonts w:ascii="游明朝" w:eastAsia="游明朝" w:hAnsi="游明朝" w:hint="eastAsia"/>
          <w:szCs w:val="21"/>
        </w:rPr>
        <w:t>令和</w:t>
      </w:r>
      <w:r w:rsidR="00BC71D5">
        <w:rPr>
          <w:rFonts w:ascii="游明朝" w:eastAsia="游明朝" w:hAnsi="游明朝" w:hint="eastAsia"/>
          <w:szCs w:val="21"/>
        </w:rPr>
        <w:t>7</w:t>
      </w:r>
      <w:r w:rsidR="009A3F9B" w:rsidRPr="00370C33">
        <w:rPr>
          <w:rFonts w:ascii="游明朝" w:eastAsia="游明朝" w:hAnsi="游明朝" w:hint="eastAsia"/>
          <w:szCs w:val="21"/>
        </w:rPr>
        <w:t>年</w:t>
      </w:r>
      <w:r w:rsidR="00D80D39">
        <w:rPr>
          <w:rFonts w:ascii="游明朝" w:eastAsia="游明朝" w:hAnsi="游明朝" w:hint="eastAsia"/>
          <w:szCs w:val="21"/>
        </w:rPr>
        <w:t>10</w:t>
      </w:r>
      <w:r w:rsidR="009A3F9B" w:rsidRPr="00370C33">
        <w:rPr>
          <w:rFonts w:ascii="游明朝" w:eastAsia="游明朝" w:hAnsi="游明朝" w:hint="eastAsia"/>
          <w:szCs w:val="21"/>
        </w:rPr>
        <w:t>月</w:t>
      </w:r>
      <w:r w:rsidR="00D80D39">
        <w:rPr>
          <w:rFonts w:ascii="游明朝" w:eastAsia="游明朝" w:hAnsi="游明朝" w:hint="eastAsia"/>
          <w:szCs w:val="21"/>
        </w:rPr>
        <w:t>7</w:t>
      </w:r>
      <w:r w:rsidR="009A3F9B" w:rsidRPr="00370C33">
        <w:rPr>
          <w:rFonts w:ascii="游明朝" w:eastAsia="游明朝" w:hAnsi="游明朝" w:hint="eastAsia"/>
          <w:szCs w:val="21"/>
        </w:rPr>
        <w:t>日（</w:t>
      </w:r>
      <w:r w:rsidR="00BA4AC6">
        <w:rPr>
          <w:rFonts w:ascii="游明朝" w:eastAsia="游明朝" w:hAnsi="游明朝" w:hint="eastAsia"/>
          <w:szCs w:val="21"/>
        </w:rPr>
        <w:t>火</w:t>
      </w:r>
      <w:r w:rsidR="009A3F9B" w:rsidRPr="00370C33">
        <w:rPr>
          <w:rFonts w:ascii="游明朝" w:eastAsia="游明朝" w:hAnsi="游明朝" w:hint="eastAsia"/>
          <w:szCs w:val="21"/>
        </w:rPr>
        <w:t>）</w:t>
      </w:r>
      <w:r w:rsidR="00F6620B" w:rsidRPr="00370C33">
        <w:rPr>
          <w:rFonts w:ascii="游明朝" w:eastAsia="游明朝" w:hAnsi="游明朝" w:hint="eastAsia"/>
        </w:rPr>
        <w:t>正午まで</w:t>
      </w:r>
    </w:p>
    <w:p w14:paraId="13A3EA26" w14:textId="11647751" w:rsidR="00F6620B" w:rsidRPr="00370C33" w:rsidRDefault="00F6620B" w:rsidP="00B74E37">
      <w:pPr>
        <w:ind w:firstLineChars="200" w:firstLine="420"/>
        <w:rPr>
          <w:rFonts w:ascii="游明朝" w:eastAsia="游明朝" w:hAnsi="游明朝"/>
        </w:rPr>
      </w:pPr>
      <w:r w:rsidRPr="00370C33">
        <w:rPr>
          <w:rFonts w:ascii="游明朝" w:eastAsia="游明朝" w:hAnsi="游明朝" w:hint="eastAsia"/>
        </w:rPr>
        <w:t>イ 質疑提出先</w:t>
      </w:r>
      <w:r w:rsidR="006804CE" w:rsidRPr="00370C33">
        <w:rPr>
          <w:rFonts w:ascii="游明朝" w:eastAsia="游明朝" w:hAnsi="游明朝" w:hint="eastAsia"/>
        </w:rPr>
        <w:t>（送信先アドレス）</w:t>
      </w:r>
      <w:r w:rsidR="00A11318" w:rsidRPr="00370C33">
        <w:rPr>
          <w:rFonts w:ascii="游明朝" w:eastAsia="游明朝" w:hAnsi="游明朝" w:hint="eastAsia"/>
        </w:rPr>
        <w:t xml:space="preserve">　</w:t>
      </w:r>
    </w:p>
    <w:p w14:paraId="34274513" w14:textId="418BE71C" w:rsidR="00F6620B" w:rsidRPr="00370C33" w:rsidRDefault="00F6620B" w:rsidP="006804CE">
      <w:pPr>
        <w:ind w:firstLineChars="100" w:firstLine="210"/>
        <w:rPr>
          <w:rFonts w:ascii="游明朝" w:eastAsia="游明朝" w:hAnsi="游明朝"/>
        </w:rPr>
      </w:pPr>
      <w:r w:rsidRPr="00370C33">
        <w:rPr>
          <w:rFonts w:ascii="游明朝" w:eastAsia="游明朝" w:hAnsi="游明朝" w:hint="eastAsia"/>
        </w:rPr>
        <w:t xml:space="preserve"> </w:t>
      </w:r>
      <w:r w:rsidR="006804CE" w:rsidRPr="00370C33">
        <w:rPr>
          <w:rFonts w:ascii="游明朝" w:eastAsia="游明朝" w:hAnsi="游明朝" w:hint="eastAsia"/>
        </w:rPr>
        <w:t xml:space="preserve"> </w:t>
      </w:r>
      <w:r w:rsidR="00B74E37">
        <w:rPr>
          <w:rFonts w:ascii="游明朝" w:eastAsia="游明朝" w:hAnsi="游明朝" w:hint="eastAsia"/>
        </w:rPr>
        <w:t xml:space="preserve">　</w:t>
      </w:r>
      <w:r w:rsidR="00BA4AC6">
        <w:rPr>
          <w:rFonts w:ascii="游明朝" w:eastAsia="游明朝" w:hAnsi="游明朝" w:hint="eastAsia"/>
        </w:rPr>
        <w:t>info</w:t>
      </w:r>
      <w:r w:rsidR="006804CE" w:rsidRPr="00370C33">
        <w:rPr>
          <w:rFonts w:ascii="游明朝" w:eastAsia="游明朝" w:hAnsi="游明朝"/>
        </w:rPr>
        <w:t>@himeji-kanko.jp</w:t>
      </w:r>
      <w:r w:rsidRPr="00370C33">
        <w:rPr>
          <w:rFonts w:ascii="游明朝" w:eastAsia="游明朝" w:hAnsi="游明朝" w:hint="eastAsia"/>
        </w:rPr>
        <w:t xml:space="preserve"> </w:t>
      </w:r>
      <w:r w:rsidR="00334AC0" w:rsidRPr="00370C33">
        <w:rPr>
          <w:rFonts w:ascii="游明朝" w:eastAsia="游明朝" w:hAnsi="游明朝"/>
        </w:rPr>
        <w:t xml:space="preserve">  </w:t>
      </w:r>
    </w:p>
    <w:p w14:paraId="40EC0E9F" w14:textId="77777777" w:rsidR="006804CE" w:rsidRPr="00370C33" w:rsidRDefault="00F6620B" w:rsidP="00B74E37">
      <w:pPr>
        <w:ind w:firstLineChars="200" w:firstLine="420"/>
        <w:rPr>
          <w:rFonts w:ascii="游明朝" w:eastAsia="游明朝" w:hAnsi="游明朝"/>
        </w:rPr>
      </w:pPr>
      <w:r w:rsidRPr="00370C33">
        <w:rPr>
          <w:rFonts w:ascii="游明朝" w:eastAsia="游明朝" w:hAnsi="游明朝" w:hint="eastAsia"/>
        </w:rPr>
        <w:t xml:space="preserve">ウ 質疑回答日 </w:t>
      </w:r>
    </w:p>
    <w:p w14:paraId="2FC744EE" w14:textId="0527ABF2" w:rsidR="00F6620B" w:rsidRPr="00370C33" w:rsidRDefault="009A3F9B" w:rsidP="00B74E37">
      <w:pPr>
        <w:ind w:leftChars="300" w:left="630"/>
        <w:rPr>
          <w:rFonts w:ascii="游明朝" w:eastAsia="游明朝" w:hAnsi="游明朝"/>
        </w:rPr>
      </w:pPr>
      <w:r w:rsidRPr="00370C33">
        <w:rPr>
          <w:rFonts w:ascii="游明朝" w:eastAsia="游明朝" w:hAnsi="游明朝" w:hint="eastAsia"/>
          <w:szCs w:val="21"/>
        </w:rPr>
        <w:t>令和</w:t>
      </w:r>
      <w:r w:rsidR="00BC71D5">
        <w:rPr>
          <w:rFonts w:ascii="游明朝" w:eastAsia="游明朝" w:hAnsi="游明朝" w:hint="eastAsia"/>
          <w:szCs w:val="21"/>
        </w:rPr>
        <w:t>7</w:t>
      </w:r>
      <w:r w:rsidRPr="00370C33">
        <w:rPr>
          <w:rFonts w:ascii="游明朝" w:eastAsia="游明朝" w:hAnsi="游明朝" w:hint="eastAsia"/>
          <w:szCs w:val="21"/>
        </w:rPr>
        <w:t>年</w:t>
      </w:r>
      <w:r w:rsidR="00BA4AC6">
        <w:rPr>
          <w:rFonts w:ascii="游明朝" w:eastAsia="游明朝" w:hAnsi="游明朝" w:hint="eastAsia"/>
          <w:szCs w:val="21"/>
        </w:rPr>
        <w:t>10</w:t>
      </w:r>
      <w:r w:rsidRPr="00370C33">
        <w:rPr>
          <w:rFonts w:ascii="游明朝" w:eastAsia="游明朝" w:hAnsi="游明朝" w:hint="eastAsia"/>
          <w:szCs w:val="21"/>
        </w:rPr>
        <w:t>月</w:t>
      </w:r>
      <w:r w:rsidR="00D80D39">
        <w:rPr>
          <w:rFonts w:ascii="游明朝" w:eastAsia="游明朝" w:hAnsi="游明朝" w:hint="eastAsia"/>
          <w:szCs w:val="21"/>
        </w:rPr>
        <w:t>14</w:t>
      </w:r>
      <w:r w:rsidRPr="00370C33">
        <w:rPr>
          <w:rFonts w:ascii="游明朝" w:eastAsia="游明朝" w:hAnsi="游明朝" w:hint="eastAsia"/>
          <w:szCs w:val="21"/>
        </w:rPr>
        <w:t>日（</w:t>
      </w:r>
      <w:r w:rsidR="00842F56">
        <w:rPr>
          <w:rFonts w:ascii="游明朝" w:eastAsia="游明朝" w:hAnsi="游明朝" w:hint="eastAsia"/>
          <w:szCs w:val="21"/>
        </w:rPr>
        <w:t>火</w:t>
      </w:r>
      <w:r w:rsidRPr="00370C33">
        <w:rPr>
          <w:rFonts w:ascii="游明朝" w:eastAsia="游明朝" w:hAnsi="游明朝" w:hint="eastAsia"/>
          <w:szCs w:val="21"/>
        </w:rPr>
        <w:t>）</w:t>
      </w:r>
      <w:r w:rsidR="00334AC0" w:rsidRPr="00370C33">
        <w:rPr>
          <w:rFonts w:ascii="游明朝" w:eastAsia="游明朝" w:hAnsi="游明朝" w:hint="eastAsia"/>
        </w:rPr>
        <w:t>までに質疑者に対し、電子メール</w:t>
      </w:r>
      <w:r w:rsidR="00F6620B" w:rsidRPr="00370C33">
        <w:rPr>
          <w:rFonts w:ascii="游明朝" w:eastAsia="游明朝" w:hAnsi="游明朝" w:hint="eastAsia"/>
        </w:rPr>
        <w:t>で回答する。なお、質疑及び回</w:t>
      </w:r>
      <w:r w:rsidR="00F6620B" w:rsidRPr="00370C33">
        <w:rPr>
          <w:rFonts w:ascii="游明朝" w:eastAsia="游明朝" w:hAnsi="游明朝" w:hint="eastAsia"/>
        </w:rPr>
        <w:lastRenderedPageBreak/>
        <w:t>答の全部を、参加資格者証の交付を受けた者全員に対し</w:t>
      </w:r>
      <w:r w:rsidR="006804CE" w:rsidRPr="00370C33">
        <w:rPr>
          <w:rFonts w:ascii="游明朝" w:eastAsia="游明朝" w:hAnsi="游明朝" w:hint="eastAsia"/>
        </w:rPr>
        <w:t>、</w:t>
      </w:r>
      <w:r w:rsidR="00F6620B" w:rsidRPr="00370C33">
        <w:rPr>
          <w:rFonts w:ascii="游明朝" w:eastAsia="游明朝" w:hAnsi="游明朝" w:hint="eastAsia"/>
        </w:rPr>
        <w:t>送付するものとする。</w:t>
      </w:r>
    </w:p>
    <w:p w14:paraId="2E56C63C" w14:textId="77777777" w:rsidR="00583FB6" w:rsidRPr="00370C33" w:rsidRDefault="00583FB6" w:rsidP="00F6620B">
      <w:pPr>
        <w:rPr>
          <w:rFonts w:ascii="游明朝" w:eastAsia="游明朝" w:hAnsi="游明朝"/>
        </w:rPr>
      </w:pPr>
    </w:p>
    <w:p w14:paraId="4193A9E4" w14:textId="6EC7508D" w:rsidR="00FF2C44" w:rsidRPr="00370C33" w:rsidRDefault="00F6620B" w:rsidP="00F6620B">
      <w:pPr>
        <w:rPr>
          <w:rFonts w:ascii="游明朝" w:eastAsia="游明朝" w:hAnsi="游明朝"/>
        </w:rPr>
      </w:pPr>
      <w:r w:rsidRPr="00370C33">
        <w:rPr>
          <w:rFonts w:ascii="游明朝" w:eastAsia="游明朝" w:hAnsi="游明朝" w:hint="eastAsia"/>
        </w:rPr>
        <w:t>８．入札</w:t>
      </w:r>
      <w:r w:rsidR="00C264A9" w:rsidRPr="00370C33">
        <w:rPr>
          <w:rFonts w:ascii="游明朝" w:eastAsia="游明朝" w:hAnsi="游明朝" w:hint="eastAsia"/>
        </w:rPr>
        <w:t>及び開札の日時</w:t>
      </w:r>
    </w:p>
    <w:p w14:paraId="28E46069" w14:textId="4F43A2DE" w:rsidR="00FF2C44" w:rsidRPr="00370C33" w:rsidRDefault="00FF2C44" w:rsidP="00FF2C44">
      <w:pPr>
        <w:rPr>
          <w:rFonts w:ascii="游明朝" w:eastAsia="游明朝" w:hAnsi="游明朝"/>
        </w:rPr>
      </w:pPr>
      <w:r w:rsidRPr="00370C33">
        <w:rPr>
          <w:rFonts w:ascii="游明朝" w:eastAsia="游明朝" w:hAnsi="游明朝" w:hint="eastAsia"/>
        </w:rPr>
        <w:t xml:space="preserve">　</w:t>
      </w:r>
      <w:r w:rsidR="00C264A9" w:rsidRPr="00370C33">
        <w:rPr>
          <w:rFonts w:ascii="游明朝" w:eastAsia="游明朝" w:hAnsi="游明朝" w:hint="eastAsia"/>
        </w:rPr>
        <w:t>（1）</w:t>
      </w:r>
      <w:r w:rsidRPr="00370C33">
        <w:rPr>
          <w:rFonts w:ascii="游明朝" w:eastAsia="游明朝" w:hAnsi="游明朝" w:hint="eastAsia"/>
        </w:rPr>
        <w:t xml:space="preserve">日時 　</w:t>
      </w:r>
      <w:r w:rsidR="009A3F9B" w:rsidRPr="00370C33">
        <w:rPr>
          <w:rFonts w:ascii="游明朝" w:eastAsia="游明朝" w:hAnsi="游明朝" w:hint="eastAsia"/>
          <w:szCs w:val="21"/>
        </w:rPr>
        <w:t>令和</w:t>
      </w:r>
      <w:r w:rsidR="00BC71D5">
        <w:rPr>
          <w:rFonts w:ascii="游明朝" w:eastAsia="游明朝" w:hAnsi="游明朝" w:hint="eastAsia"/>
          <w:szCs w:val="21"/>
        </w:rPr>
        <w:t>7</w:t>
      </w:r>
      <w:r w:rsidR="009A3F9B" w:rsidRPr="00370C33">
        <w:rPr>
          <w:rFonts w:ascii="游明朝" w:eastAsia="游明朝" w:hAnsi="游明朝" w:hint="eastAsia"/>
          <w:szCs w:val="21"/>
        </w:rPr>
        <w:t>年</w:t>
      </w:r>
      <w:r w:rsidR="00BA4AC6">
        <w:rPr>
          <w:rFonts w:ascii="游明朝" w:eastAsia="游明朝" w:hAnsi="游明朝" w:hint="eastAsia"/>
          <w:szCs w:val="21"/>
        </w:rPr>
        <w:t>10</w:t>
      </w:r>
      <w:r w:rsidR="009A3F9B" w:rsidRPr="00370C33">
        <w:rPr>
          <w:rFonts w:ascii="游明朝" w:eastAsia="游明朝" w:hAnsi="游明朝" w:hint="eastAsia"/>
          <w:szCs w:val="21"/>
        </w:rPr>
        <w:t>月</w:t>
      </w:r>
      <w:r w:rsidR="00D80D39">
        <w:rPr>
          <w:rFonts w:ascii="游明朝" w:eastAsia="游明朝" w:hAnsi="游明朝" w:hint="eastAsia"/>
          <w:szCs w:val="21"/>
        </w:rPr>
        <w:t>23</w:t>
      </w:r>
      <w:r w:rsidR="009A3F9B" w:rsidRPr="00370C33">
        <w:rPr>
          <w:rFonts w:ascii="游明朝" w:eastAsia="游明朝" w:hAnsi="游明朝" w:hint="eastAsia"/>
          <w:szCs w:val="21"/>
        </w:rPr>
        <w:t>日（</w:t>
      </w:r>
      <w:r w:rsidR="00D526FC">
        <w:rPr>
          <w:rFonts w:ascii="游明朝" w:eastAsia="游明朝" w:hAnsi="游明朝" w:hint="eastAsia"/>
          <w:szCs w:val="21"/>
        </w:rPr>
        <w:t>木</w:t>
      </w:r>
      <w:r w:rsidR="009A3F9B" w:rsidRPr="00370C33">
        <w:rPr>
          <w:rFonts w:ascii="游明朝" w:eastAsia="游明朝" w:hAnsi="游明朝" w:hint="eastAsia"/>
          <w:szCs w:val="21"/>
        </w:rPr>
        <w:t>）</w:t>
      </w:r>
      <w:r w:rsidRPr="00370C33">
        <w:rPr>
          <w:rFonts w:ascii="游明朝" w:eastAsia="游明朝" w:hAnsi="游明朝" w:hint="eastAsia"/>
        </w:rPr>
        <w:t xml:space="preserve">　</w:t>
      </w:r>
      <w:r w:rsidR="00832096">
        <w:rPr>
          <w:rFonts w:ascii="游明朝" w:eastAsia="游明朝" w:hAnsi="游明朝" w:hint="eastAsia"/>
        </w:rPr>
        <w:t>午後1</w:t>
      </w:r>
      <w:r w:rsidR="00837F76">
        <w:rPr>
          <w:rFonts w:ascii="游明朝" w:eastAsia="游明朝" w:hAnsi="游明朝" w:hint="eastAsia"/>
        </w:rPr>
        <w:t>時</w:t>
      </w:r>
      <w:r w:rsidRPr="00370C33">
        <w:rPr>
          <w:rFonts w:ascii="游明朝" w:eastAsia="游明朝" w:hAnsi="游明朝" w:hint="eastAsia"/>
        </w:rPr>
        <w:t xml:space="preserve"> </w:t>
      </w:r>
    </w:p>
    <w:p w14:paraId="6F218696" w14:textId="17E0ED13" w:rsidR="00F6620B" w:rsidRPr="00370C33" w:rsidRDefault="00C264A9" w:rsidP="00FF2C44">
      <w:pPr>
        <w:ind w:firstLineChars="100" w:firstLine="210"/>
        <w:rPr>
          <w:rFonts w:ascii="游明朝" w:eastAsia="游明朝" w:hAnsi="游明朝"/>
        </w:rPr>
      </w:pPr>
      <w:r w:rsidRPr="00370C33">
        <w:rPr>
          <w:rFonts w:ascii="游明朝" w:eastAsia="游明朝" w:hAnsi="游明朝" w:hint="eastAsia"/>
        </w:rPr>
        <w:t>（2）場所</w:t>
      </w:r>
      <w:r w:rsidR="00FF2C44" w:rsidRPr="00370C33">
        <w:rPr>
          <w:rFonts w:ascii="游明朝" w:eastAsia="游明朝" w:hAnsi="游明朝" w:hint="eastAsia"/>
        </w:rPr>
        <w:t xml:space="preserve">　 </w:t>
      </w:r>
      <w:r w:rsidRPr="00370C33">
        <w:rPr>
          <w:rFonts w:ascii="游明朝" w:eastAsia="游明朝" w:hAnsi="游明朝"/>
        </w:rPr>
        <w:t>ビューロー 姫路城総合管理室会議室</w:t>
      </w:r>
    </w:p>
    <w:p w14:paraId="5C33884E" w14:textId="06653A16" w:rsidR="00401275" w:rsidRPr="00370C33" w:rsidRDefault="00C264A9" w:rsidP="00401275">
      <w:pPr>
        <w:ind w:firstLineChars="100" w:firstLine="210"/>
        <w:rPr>
          <w:rFonts w:ascii="游明朝" w:eastAsia="游明朝" w:hAnsi="游明朝"/>
        </w:rPr>
      </w:pPr>
      <w:r w:rsidRPr="00370C33">
        <w:rPr>
          <w:rFonts w:ascii="游明朝" w:eastAsia="游明朝" w:hAnsi="游明朝" w:hint="eastAsia"/>
        </w:rPr>
        <w:t>（3）方法</w:t>
      </w:r>
      <w:r w:rsidR="00401275" w:rsidRPr="00370C33">
        <w:rPr>
          <w:rFonts w:ascii="游明朝" w:eastAsia="游明朝" w:hAnsi="游明朝" w:hint="eastAsia"/>
        </w:rPr>
        <w:t xml:space="preserve"> </w:t>
      </w:r>
      <w:r w:rsidRPr="00370C33">
        <w:rPr>
          <w:rFonts w:ascii="游明朝" w:eastAsia="游明朝" w:hAnsi="游明朝" w:hint="eastAsia"/>
        </w:rPr>
        <w:t xml:space="preserve">  </w:t>
      </w:r>
      <w:r w:rsidRPr="00370C33">
        <w:rPr>
          <w:rFonts w:ascii="游明朝" w:eastAsia="游明朝" w:hAnsi="游明朝"/>
        </w:rPr>
        <w:t>上記</w:t>
      </w:r>
      <w:r w:rsidRPr="00370C33">
        <w:rPr>
          <w:rFonts w:ascii="游明朝" w:eastAsia="游明朝" w:hAnsi="游明朝" w:cs="ＭＳ 明朝" w:hint="eastAsia"/>
        </w:rPr>
        <w:t>⑴</w:t>
      </w:r>
      <w:r w:rsidRPr="00370C33">
        <w:rPr>
          <w:rFonts w:ascii="游明朝" w:eastAsia="游明朝" w:hAnsi="游明朝"/>
        </w:rPr>
        <w:t>の日時に持参とし、開札に立ち会うこと。</w:t>
      </w:r>
    </w:p>
    <w:p w14:paraId="36C8C204" w14:textId="77777777" w:rsidR="00EA2534" w:rsidRPr="00370C33" w:rsidRDefault="00EA2534" w:rsidP="00F6620B">
      <w:pPr>
        <w:rPr>
          <w:rFonts w:ascii="游明朝" w:eastAsia="游明朝" w:hAnsi="游明朝"/>
        </w:rPr>
      </w:pPr>
    </w:p>
    <w:p w14:paraId="54C3F886" w14:textId="36829AC8" w:rsidR="00D00506" w:rsidRPr="00370C33" w:rsidRDefault="00D00506" w:rsidP="00F6620B">
      <w:pPr>
        <w:rPr>
          <w:rFonts w:ascii="游明朝" w:eastAsia="游明朝" w:hAnsi="游明朝"/>
        </w:rPr>
      </w:pPr>
      <w:r w:rsidRPr="00370C33">
        <w:rPr>
          <w:rFonts w:ascii="游明朝" w:eastAsia="游明朝" w:hAnsi="游明朝" w:hint="eastAsia"/>
        </w:rPr>
        <w:t>９．</w:t>
      </w:r>
      <w:r w:rsidR="00B74E37">
        <w:rPr>
          <w:rFonts w:ascii="游明朝" w:eastAsia="游明朝" w:hAnsi="游明朝" w:hint="eastAsia"/>
        </w:rPr>
        <w:t>入札時の持参物</w:t>
      </w:r>
    </w:p>
    <w:p w14:paraId="51F80CDA" w14:textId="583CD58F" w:rsidR="00D00506" w:rsidRDefault="00D00506" w:rsidP="00F6620B">
      <w:pPr>
        <w:rPr>
          <w:rFonts w:ascii="游明朝" w:eastAsia="游明朝" w:hAnsi="游明朝"/>
        </w:rPr>
      </w:pPr>
      <w:r w:rsidRPr="00370C33">
        <w:rPr>
          <w:rFonts w:ascii="游明朝" w:eastAsia="游明朝" w:hAnsi="游明朝"/>
        </w:rPr>
        <w:t xml:space="preserve">　</w:t>
      </w:r>
      <w:r w:rsidR="00B74E37">
        <w:rPr>
          <w:rFonts w:ascii="游明朝" w:eastAsia="游明朝" w:hAnsi="游明朝" w:hint="eastAsia"/>
        </w:rPr>
        <w:t>（1）入札書</w:t>
      </w:r>
    </w:p>
    <w:p w14:paraId="2CBF35EE" w14:textId="709713F2" w:rsidR="00B74E37" w:rsidRDefault="00B74E37" w:rsidP="00F6620B">
      <w:pPr>
        <w:rPr>
          <w:rFonts w:ascii="游明朝" w:eastAsia="游明朝" w:hAnsi="游明朝"/>
        </w:rPr>
      </w:pPr>
      <w:r>
        <w:rPr>
          <w:rFonts w:ascii="游明朝" w:eastAsia="游明朝" w:hAnsi="游明朝" w:hint="eastAsia"/>
        </w:rPr>
        <w:t xml:space="preserve">　（2）委任状（</w:t>
      </w:r>
      <w:r w:rsidR="009C6EB3">
        <w:rPr>
          <w:rFonts w:ascii="游明朝" w:eastAsia="游明朝" w:hAnsi="游明朝" w:hint="eastAsia"/>
        </w:rPr>
        <w:t>代表</w:t>
      </w:r>
      <w:r w:rsidR="00EA4D34">
        <w:rPr>
          <w:rFonts w:ascii="游明朝" w:eastAsia="游明朝" w:hAnsi="游明朝" w:hint="eastAsia"/>
        </w:rPr>
        <w:t>者が委任する場合に限る</w:t>
      </w:r>
      <w:r>
        <w:rPr>
          <w:rFonts w:ascii="游明朝" w:eastAsia="游明朝" w:hAnsi="游明朝" w:hint="eastAsia"/>
        </w:rPr>
        <w:t>）</w:t>
      </w:r>
    </w:p>
    <w:p w14:paraId="45EF251F" w14:textId="07764A80" w:rsidR="00B74E37" w:rsidRDefault="00B74E37" w:rsidP="00F6620B">
      <w:pPr>
        <w:rPr>
          <w:rFonts w:ascii="游明朝" w:eastAsia="游明朝" w:hAnsi="游明朝"/>
        </w:rPr>
      </w:pPr>
      <w:r>
        <w:rPr>
          <w:rFonts w:ascii="游明朝" w:eastAsia="游明朝" w:hAnsi="游明朝" w:hint="eastAsia"/>
        </w:rPr>
        <w:t xml:space="preserve">　（3）印鑑（入札に来所される方の個人印）</w:t>
      </w:r>
    </w:p>
    <w:p w14:paraId="0A291880" w14:textId="6284C583" w:rsidR="00EA4D34" w:rsidRDefault="00EA4D34" w:rsidP="00F6620B">
      <w:pPr>
        <w:rPr>
          <w:rFonts w:ascii="游明朝" w:eastAsia="游明朝" w:hAnsi="游明朝"/>
        </w:rPr>
      </w:pPr>
      <w:r>
        <w:rPr>
          <w:rFonts w:ascii="游明朝" w:eastAsia="游明朝" w:hAnsi="游明朝" w:hint="eastAsia"/>
        </w:rPr>
        <w:t xml:space="preserve">　  ※入札書及び委任状を同封し封滅のうえ持参すること。</w:t>
      </w:r>
    </w:p>
    <w:p w14:paraId="07228166" w14:textId="77777777" w:rsidR="00EA4D34" w:rsidRDefault="00EA4D34" w:rsidP="00F6620B">
      <w:pPr>
        <w:rPr>
          <w:rFonts w:ascii="游明朝" w:eastAsia="游明朝" w:hAnsi="游明朝"/>
        </w:rPr>
      </w:pPr>
      <w:r>
        <w:rPr>
          <w:rFonts w:ascii="游明朝" w:eastAsia="游明朝" w:hAnsi="游明朝" w:hint="eastAsia"/>
        </w:rPr>
        <w:t xml:space="preserve">　　※入札書及び委任状はビューローホームページからダウンロードし、指定の様式を使用するこ</w:t>
      </w:r>
    </w:p>
    <w:p w14:paraId="22A50C18" w14:textId="3BD57627" w:rsidR="00EA4D34" w:rsidRDefault="00EA4D34" w:rsidP="00EA4D34">
      <w:pPr>
        <w:ind w:firstLineChars="300" w:firstLine="630"/>
        <w:rPr>
          <w:rFonts w:ascii="游明朝" w:eastAsia="游明朝" w:hAnsi="游明朝"/>
        </w:rPr>
      </w:pPr>
      <w:r>
        <w:rPr>
          <w:rFonts w:ascii="游明朝" w:eastAsia="游明朝" w:hAnsi="游明朝" w:hint="eastAsia"/>
        </w:rPr>
        <w:t>と。</w:t>
      </w:r>
    </w:p>
    <w:p w14:paraId="7C3F41A1" w14:textId="77777777" w:rsidR="00381796" w:rsidRPr="00B74E37" w:rsidRDefault="00381796" w:rsidP="00EA4D34">
      <w:pPr>
        <w:ind w:firstLineChars="300" w:firstLine="630"/>
        <w:rPr>
          <w:rFonts w:ascii="游明朝" w:eastAsia="游明朝" w:hAnsi="游明朝"/>
        </w:rPr>
      </w:pPr>
    </w:p>
    <w:p w14:paraId="644D2868" w14:textId="23202428" w:rsidR="00381796" w:rsidRPr="00370C33" w:rsidRDefault="00381796" w:rsidP="00381796">
      <w:pPr>
        <w:rPr>
          <w:rFonts w:ascii="游明朝" w:eastAsia="游明朝" w:hAnsi="游明朝"/>
        </w:rPr>
      </w:pPr>
      <w:r>
        <w:rPr>
          <w:rFonts w:ascii="游明朝" w:eastAsia="游明朝" w:hAnsi="游明朝" w:hint="eastAsia"/>
        </w:rPr>
        <w:t>10</w:t>
      </w:r>
      <w:r w:rsidRPr="00370C33">
        <w:rPr>
          <w:rFonts w:ascii="游明朝" w:eastAsia="游明朝" w:hAnsi="游明朝" w:hint="eastAsia"/>
        </w:rPr>
        <w:t>．入札金額の記載方法</w:t>
      </w:r>
      <w:r w:rsidR="00141EBA">
        <w:rPr>
          <w:rFonts w:ascii="游明朝" w:eastAsia="游明朝" w:hAnsi="游明朝" w:hint="eastAsia"/>
        </w:rPr>
        <w:t>及び必要事項</w:t>
      </w:r>
    </w:p>
    <w:p w14:paraId="7F140075" w14:textId="02749522" w:rsidR="00381796" w:rsidRPr="00370C33" w:rsidRDefault="00381796" w:rsidP="00381796">
      <w:pPr>
        <w:ind w:firstLineChars="150" w:firstLine="315"/>
        <w:rPr>
          <w:rFonts w:ascii="游明朝" w:eastAsia="游明朝" w:hAnsi="游明朝"/>
        </w:rPr>
      </w:pPr>
      <w:r>
        <w:rPr>
          <w:rFonts w:ascii="游明朝" w:eastAsia="游明朝" w:hAnsi="游明朝" w:hint="eastAsia"/>
        </w:rPr>
        <w:t>（1）</w:t>
      </w:r>
      <w:r w:rsidRPr="00370C33">
        <w:rPr>
          <w:rFonts w:ascii="游明朝" w:eastAsia="游明朝" w:hAnsi="游明朝" w:hint="eastAsia"/>
        </w:rPr>
        <w:t>通貨の単位は円とし、</w:t>
      </w:r>
      <w:r w:rsidR="00BC71D5">
        <w:rPr>
          <w:rFonts w:ascii="游明朝" w:eastAsia="游明朝" w:hAnsi="游明朝" w:hint="eastAsia"/>
        </w:rPr>
        <w:t>千円単位とすること</w:t>
      </w:r>
      <w:r w:rsidRPr="00370C33">
        <w:rPr>
          <w:rFonts w:ascii="游明朝" w:eastAsia="游明朝" w:hAnsi="游明朝" w:hint="eastAsia"/>
        </w:rPr>
        <w:t>。</w:t>
      </w:r>
    </w:p>
    <w:p w14:paraId="77D9C601" w14:textId="77777777" w:rsidR="00381796" w:rsidRDefault="00381796" w:rsidP="00381796">
      <w:pPr>
        <w:ind w:firstLineChars="150" w:firstLine="315"/>
        <w:rPr>
          <w:rFonts w:ascii="游明朝" w:eastAsia="游明朝" w:hAnsi="游明朝"/>
        </w:rPr>
      </w:pPr>
      <w:r>
        <w:rPr>
          <w:rFonts w:ascii="游明朝" w:eastAsia="游明朝" w:hAnsi="游明朝" w:hint="eastAsia"/>
        </w:rPr>
        <w:t>（2）</w:t>
      </w:r>
      <w:r w:rsidRPr="00370C33">
        <w:rPr>
          <w:rFonts w:ascii="游明朝" w:eastAsia="游明朝" w:hAnsi="游明朝" w:hint="eastAsia"/>
        </w:rPr>
        <w:t>落札決定に当たっては、入札書に記載された金額に当該金額の100分の10に相当する額</w:t>
      </w:r>
    </w:p>
    <w:p w14:paraId="3D62912C" w14:textId="1CBA190D" w:rsidR="00381796" w:rsidRDefault="00381796" w:rsidP="00381796">
      <w:pPr>
        <w:ind w:leftChars="400" w:left="840"/>
        <w:rPr>
          <w:rFonts w:ascii="游明朝" w:eastAsia="游明朝" w:hAnsi="游明朝"/>
        </w:rPr>
      </w:pPr>
      <w:r w:rsidRPr="00370C33">
        <w:rPr>
          <w:rFonts w:ascii="游明朝" w:eastAsia="游明朝" w:hAnsi="游明朝" w:hint="eastAsia"/>
        </w:rPr>
        <w:t>を加算した金額（当該金額に１円未満の端数があるときは、その端数金額を切り捨てた金額）を落札価格とするので、入札者は、消費税及び地方消費税に係る課税事業者であるか免税事業者であるかを問わず、見積もった契約希望金額の110分の100に相当する金</w:t>
      </w:r>
      <w:r w:rsidR="00EE3AEB">
        <w:rPr>
          <w:rFonts w:ascii="游明朝" w:eastAsia="游明朝" w:hAnsi="游明朝" w:hint="eastAsia"/>
        </w:rPr>
        <w:t>額（</w:t>
      </w:r>
      <w:r w:rsidR="00EE3AEB" w:rsidRPr="00141EBA">
        <w:rPr>
          <w:rFonts w:ascii="游明朝" w:eastAsia="游明朝" w:hAnsi="游明朝"/>
        </w:rPr>
        <w:t>税抜きの金額</w:t>
      </w:r>
      <w:r w:rsidR="00EE3AEB">
        <w:rPr>
          <w:rFonts w:ascii="游明朝" w:eastAsia="游明朝" w:hAnsi="游明朝" w:hint="eastAsia"/>
        </w:rPr>
        <w:t>）</w:t>
      </w:r>
      <w:r w:rsidRPr="00370C33">
        <w:rPr>
          <w:rFonts w:ascii="游明朝" w:eastAsia="游明朝" w:hAnsi="游明朝" w:hint="eastAsia"/>
        </w:rPr>
        <w:t>を入札書に記載すること。</w:t>
      </w:r>
    </w:p>
    <w:p w14:paraId="292582EE" w14:textId="77777777" w:rsidR="00EE3AEB" w:rsidRDefault="00141EBA" w:rsidP="00EE3AEB">
      <w:pPr>
        <w:ind w:firstLineChars="150" w:firstLine="315"/>
        <w:rPr>
          <w:rFonts w:ascii="游明朝" w:eastAsia="游明朝" w:hAnsi="游明朝"/>
        </w:rPr>
      </w:pPr>
      <w:r>
        <w:rPr>
          <w:rFonts w:ascii="游明朝" w:eastAsia="游明朝" w:hAnsi="游明朝" w:hint="eastAsia"/>
        </w:rPr>
        <w:t>（</w:t>
      </w:r>
      <w:r w:rsidR="00381796">
        <w:rPr>
          <w:rFonts w:ascii="游明朝" w:eastAsia="游明朝" w:hAnsi="游明朝" w:hint="eastAsia"/>
        </w:rPr>
        <w:t>3</w:t>
      </w:r>
      <w:r>
        <w:rPr>
          <w:rFonts w:ascii="游明朝" w:eastAsia="游明朝" w:hAnsi="游明朝" w:hint="eastAsia"/>
        </w:rPr>
        <w:t>）</w:t>
      </w:r>
      <w:r w:rsidR="00EE3AEB" w:rsidRPr="00370C33">
        <w:rPr>
          <w:rFonts w:ascii="游明朝" w:eastAsia="游明朝" w:hAnsi="游明朝" w:hint="eastAsia"/>
        </w:rPr>
        <w:t>代理人又は副代理人により入札する場合は、入札前に委任状（本人の記名、押印と共に代</w:t>
      </w:r>
    </w:p>
    <w:p w14:paraId="285F33F4" w14:textId="77777777" w:rsidR="00EE3AEB" w:rsidRDefault="00EE3AEB" w:rsidP="00EE3AEB">
      <w:pPr>
        <w:ind w:firstLineChars="400" w:firstLine="840"/>
        <w:rPr>
          <w:rFonts w:ascii="游明朝" w:eastAsia="游明朝" w:hAnsi="游明朝"/>
        </w:rPr>
      </w:pPr>
      <w:r w:rsidRPr="00370C33">
        <w:rPr>
          <w:rFonts w:ascii="游明朝" w:eastAsia="游明朝" w:hAnsi="游明朝" w:hint="eastAsia"/>
        </w:rPr>
        <w:t>理人又は副代理人が記名、押印したもの）を提出し、入札書へ本人の記名と共に代理人又</w:t>
      </w:r>
    </w:p>
    <w:p w14:paraId="43B931AE" w14:textId="77777777" w:rsidR="00EE3AEB" w:rsidRDefault="00EE3AEB" w:rsidP="00EE3AEB">
      <w:pPr>
        <w:ind w:firstLineChars="400" w:firstLine="840"/>
        <w:rPr>
          <w:rFonts w:ascii="游明朝" w:eastAsia="游明朝" w:hAnsi="游明朝"/>
        </w:rPr>
      </w:pPr>
      <w:r w:rsidRPr="00370C33">
        <w:rPr>
          <w:rFonts w:ascii="游明朝" w:eastAsia="游明朝" w:hAnsi="游明朝" w:hint="eastAsia"/>
        </w:rPr>
        <w:t>は復代理人が記名、押印すること。</w:t>
      </w:r>
    </w:p>
    <w:p w14:paraId="65F04EAD" w14:textId="37B96B10" w:rsidR="00141EBA" w:rsidRDefault="00141EBA" w:rsidP="00141EBA">
      <w:pPr>
        <w:ind w:firstLineChars="150" w:firstLine="315"/>
        <w:rPr>
          <w:rFonts w:ascii="游明朝" w:eastAsia="游明朝" w:hAnsi="游明朝"/>
        </w:rPr>
      </w:pPr>
      <w:r>
        <w:rPr>
          <w:rFonts w:ascii="游明朝" w:eastAsia="游明朝" w:hAnsi="游明朝" w:hint="eastAsia"/>
        </w:rPr>
        <w:t>（</w:t>
      </w:r>
      <w:r w:rsidR="00EE3AEB">
        <w:rPr>
          <w:rFonts w:ascii="游明朝" w:eastAsia="游明朝" w:hAnsi="游明朝" w:hint="eastAsia"/>
        </w:rPr>
        <w:t>4</w:t>
      </w:r>
      <w:r>
        <w:rPr>
          <w:rFonts w:ascii="游明朝" w:eastAsia="游明朝" w:hAnsi="游明朝" w:hint="eastAsia"/>
        </w:rPr>
        <w:t>）</w:t>
      </w:r>
      <w:r w:rsidRPr="00141EBA">
        <w:rPr>
          <w:rFonts w:ascii="游明朝" w:eastAsia="游明朝" w:hAnsi="游明朝"/>
        </w:rPr>
        <w:t>指定様式の入札書を提出すること。一旦提出した入札書の書換え、引換え、又は撤回を</w:t>
      </w:r>
    </w:p>
    <w:p w14:paraId="652D68B4" w14:textId="1D83D788" w:rsidR="00141EBA" w:rsidRPr="00370C33" w:rsidRDefault="00141EBA" w:rsidP="00141EBA">
      <w:pPr>
        <w:ind w:firstLineChars="400" w:firstLine="840"/>
        <w:rPr>
          <w:rFonts w:ascii="游明朝" w:eastAsia="游明朝" w:hAnsi="游明朝"/>
        </w:rPr>
      </w:pPr>
      <w:r w:rsidRPr="00141EBA">
        <w:rPr>
          <w:rFonts w:ascii="游明朝" w:eastAsia="游明朝" w:hAnsi="游明朝"/>
        </w:rPr>
        <w:t>することはできない。</w:t>
      </w:r>
    </w:p>
    <w:p w14:paraId="4929EEF3" w14:textId="77777777" w:rsidR="00D00506" w:rsidRDefault="00D00506" w:rsidP="00F6620B">
      <w:pPr>
        <w:rPr>
          <w:rFonts w:ascii="游明朝" w:eastAsia="游明朝" w:hAnsi="游明朝"/>
        </w:rPr>
      </w:pPr>
    </w:p>
    <w:p w14:paraId="1F81FACC" w14:textId="32C49A0B" w:rsidR="00E97A94" w:rsidRPr="00370C33" w:rsidRDefault="00E97A94" w:rsidP="00E97A94">
      <w:pPr>
        <w:rPr>
          <w:rFonts w:ascii="游明朝" w:eastAsia="游明朝" w:hAnsi="游明朝"/>
        </w:rPr>
      </w:pPr>
      <w:r>
        <w:rPr>
          <w:rFonts w:ascii="游明朝" w:eastAsia="游明朝" w:hAnsi="游明朝" w:hint="eastAsia"/>
        </w:rPr>
        <w:t xml:space="preserve">11.　</w:t>
      </w:r>
      <w:r w:rsidRPr="00370C33">
        <w:rPr>
          <w:rFonts w:ascii="游明朝" w:eastAsia="游明朝" w:hAnsi="游明朝" w:hint="eastAsia"/>
        </w:rPr>
        <w:t>契約保証金</w:t>
      </w:r>
    </w:p>
    <w:p w14:paraId="3CF967F6" w14:textId="77777777" w:rsidR="00BC71D5" w:rsidRDefault="00E97A94" w:rsidP="00BC71D5">
      <w:pPr>
        <w:ind w:leftChars="100" w:left="210" w:firstLineChars="150" w:firstLine="315"/>
        <w:rPr>
          <w:rFonts w:ascii="游明朝" w:eastAsia="游明朝" w:hAnsi="游明朝"/>
        </w:rPr>
      </w:pPr>
      <w:r w:rsidRPr="00370C33">
        <w:rPr>
          <w:rFonts w:ascii="游明朝" w:eastAsia="游明朝" w:hAnsi="游明朝" w:hint="eastAsia"/>
        </w:rPr>
        <w:t>契約金額の10分の1以上の額（現金又は市が定めた有価証券）を納付すること。ただし、</w:t>
      </w:r>
      <w:r w:rsidR="00BC71D5">
        <w:rPr>
          <w:rFonts w:ascii="游明朝" w:eastAsia="游明朝" w:hAnsi="游明朝" w:hint="eastAsia"/>
        </w:rPr>
        <w:t>公</w:t>
      </w:r>
    </w:p>
    <w:p w14:paraId="3844D041" w14:textId="77777777" w:rsidR="00BC71D5" w:rsidRDefault="00BC71D5" w:rsidP="00BC71D5">
      <w:pPr>
        <w:ind w:leftChars="100" w:left="210" w:firstLineChars="150" w:firstLine="315"/>
        <w:rPr>
          <w:rFonts w:ascii="游明朝" w:eastAsia="游明朝" w:hAnsi="游明朝"/>
        </w:rPr>
      </w:pPr>
      <w:r>
        <w:rPr>
          <w:rFonts w:ascii="游明朝" w:eastAsia="游明朝" w:hAnsi="游明朝" w:hint="eastAsia"/>
        </w:rPr>
        <w:t>益社団法人姫路観光コンベンションビューロー経理規則</w:t>
      </w:r>
      <w:r w:rsidR="00E97A94" w:rsidRPr="00370C33">
        <w:rPr>
          <w:rFonts w:ascii="游明朝" w:eastAsia="游明朝" w:hAnsi="游明朝" w:hint="eastAsia"/>
        </w:rPr>
        <w:t>のいずれかに該当するときは、これ</w:t>
      </w:r>
    </w:p>
    <w:p w14:paraId="587F26F2" w14:textId="4716298D" w:rsidR="00E97A94" w:rsidRPr="00370C33" w:rsidRDefault="00E97A94" w:rsidP="00BC71D5">
      <w:pPr>
        <w:ind w:leftChars="100" w:left="210" w:firstLineChars="150" w:firstLine="315"/>
        <w:rPr>
          <w:rFonts w:ascii="游明朝" w:eastAsia="游明朝" w:hAnsi="游明朝"/>
        </w:rPr>
      </w:pPr>
      <w:r w:rsidRPr="00370C33">
        <w:rPr>
          <w:rFonts w:ascii="游明朝" w:eastAsia="游明朝" w:hAnsi="游明朝" w:hint="eastAsia"/>
        </w:rPr>
        <w:t>を免除する。</w:t>
      </w:r>
    </w:p>
    <w:p w14:paraId="1570B2A4" w14:textId="77777777" w:rsidR="00E97A94" w:rsidRDefault="00E97A94" w:rsidP="00F6620B">
      <w:pPr>
        <w:rPr>
          <w:rFonts w:ascii="游明朝" w:eastAsia="游明朝" w:hAnsi="游明朝"/>
        </w:rPr>
      </w:pPr>
    </w:p>
    <w:p w14:paraId="26EA6EB0" w14:textId="77777777" w:rsidR="00E97A94" w:rsidRDefault="00E97A94" w:rsidP="00E97A94">
      <w:pPr>
        <w:rPr>
          <w:rFonts w:ascii="游明朝" w:eastAsia="游明朝" w:hAnsi="游明朝"/>
        </w:rPr>
      </w:pPr>
      <w:r>
        <w:rPr>
          <w:rFonts w:ascii="游明朝" w:eastAsia="游明朝" w:hAnsi="游明朝" w:hint="eastAsia"/>
        </w:rPr>
        <w:t xml:space="preserve">12.　</w:t>
      </w:r>
      <w:r w:rsidRPr="00370C33">
        <w:rPr>
          <w:rFonts w:ascii="游明朝" w:eastAsia="游明朝" w:hAnsi="游明朝" w:hint="eastAsia"/>
        </w:rPr>
        <w:t xml:space="preserve">最低制限価格の設定 </w:t>
      </w:r>
    </w:p>
    <w:p w14:paraId="00710406" w14:textId="375B3A4B" w:rsidR="00E97A94" w:rsidRPr="00370C33" w:rsidRDefault="00E97A94" w:rsidP="00E97A94">
      <w:pPr>
        <w:rPr>
          <w:rFonts w:ascii="游明朝" w:eastAsia="游明朝" w:hAnsi="游明朝"/>
        </w:rPr>
      </w:pPr>
      <w:r>
        <w:rPr>
          <w:rFonts w:ascii="游明朝" w:eastAsia="游明朝" w:hAnsi="游明朝" w:hint="eastAsia"/>
        </w:rPr>
        <w:t xml:space="preserve">　　 </w:t>
      </w:r>
      <w:r w:rsidRPr="00370C33">
        <w:rPr>
          <w:rFonts w:ascii="游明朝" w:eastAsia="游明朝" w:hAnsi="游明朝" w:hint="eastAsia"/>
        </w:rPr>
        <w:t>無</w:t>
      </w:r>
      <w:r>
        <w:rPr>
          <w:rFonts w:ascii="游明朝" w:eastAsia="游明朝" w:hAnsi="游明朝" w:hint="eastAsia"/>
        </w:rPr>
        <w:t>し</w:t>
      </w:r>
    </w:p>
    <w:p w14:paraId="671A8BC5" w14:textId="77777777" w:rsidR="00E97A94" w:rsidRPr="00E97A94" w:rsidRDefault="00E97A94" w:rsidP="00F6620B">
      <w:pPr>
        <w:rPr>
          <w:rFonts w:ascii="游明朝" w:eastAsia="游明朝" w:hAnsi="游明朝"/>
        </w:rPr>
      </w:pPr>
    </w:p>
    <w:p w14:paraId="4EC7DADC" w14:textId="3EEBE268" w:rsidR="00F6620B" w:rsidRPr="00370C33" w:rsidRDefault="00E97A94" w:rsidP="00422F85">
      <w:pPr>
        <w:rPr>
          <w:rFonts w:ascii="游明朝" w:eastAsia="游明朝" w:hAnsi="游明朝"/>
        </w:rPr>
      </w:pPr>
      <w:r>
        <w:rPr>
          <w:rFonts w:ascii="游明朝" w:eastAsia="游明朝" w:hAnsi="游明朝" w:hint="eastAsia"/>
        </w:rPr>
        <w:t xml:space="preserve">13.　</w:t>
      </w:r>
      <w:r w:rsidR="00F6620B" w:rsidRPr="00370C33">
        <w:rPr>
          <w:rFonts w:ascii="游明朝" w:eastAsia="游明朝" w:hAnsi="游明朝" w:hint="eastAsia"/>
        </w:rPr>
        <w:t>支払条件</w:t>
      </w:r>
    </w:p>
    <w:p w14:paraId="642407BB" w14:textId="6085EE8D" w:rsidR="00F6620B" w:rsidRPr="00370C33" w:rsidRDefault="00F6620B" w:rsidP="00334AC0">
      <w:pPr>
        <w:ind w:firstLineChars="100" w:firstLine="210"/>
        <w:rPr>
          <w:rFonts w:ascii="游明朝" w:eastAsia="游明朝" w:hAnsi="游明朝"/>
        </w:rPr>
      </w:pPr>
      <w:r w:rsidRPr="00370C33">
        <w:rPr>
          <w:rFonts w:ascii="游明朝" w:eastAsia="游明朝" w:hAnsi="游明朝" w:hint="eastAsia"/>
        </w:rPr>
        <w:t xml:space="preserve"> </w:t>
      </w:r>
      <w:r w:rsidR="00E97A94">
        <w:rPr>
          <w:rFonts w:ascii="游明朝" w:eastAsia="游明朝" w:hAnsi="游明朝" w:hint="eastAsia"/>
        </w:rPr>
        <w:t>（1）</w:t>
      </w:r>
      <w:r w:rsidRPr="00370C33">
        <w:rPr>
          <w:rFonts w:ascii="游明朝" w:eastAsia="游明朝" w:hAnsi="游明朝" w:hint="eastAsia"/>
        </w:rPr>
        <w:t>前金払</w:t>
      </w:r>
      <w:r w:rsidR="00E97A94">
        <w:rPr>
          <w:rFonts w:ascii="游明朝" w:eastAsia="游明朝" w:hAnsi="游明朝" w:hint="eastAsia"/>
        </w:rPr>
        <w:t>：</w:t>
      </w:r>
      <w:r w:rsidRPr="00370C33">
        <w:rPr>
          <w:rFonts w:ascii="游明朝" w:eastAsia="游明朝" w:hAnsi="游明朝" w:hint="eastAsia"/>
        </w:rPr>
        <w:t>無</w:t>
      </w:r>
      <w:r w:rsidR="00E97A94">
        <w:rPr>
          <w:rFonts w:ascii="游明朝" w:eastAsia="游明朝" w:hAnsi="游明朝" w:hint="eastAsia"/>
        </w:rPr>
        <w:t>し</w:t>
      </w:r>
    </w:p>
    <w:p w14:paraId="55497AA8" w14:textId="4EA63D60" w:rsidR="00F6620B" w:rsidRPr="00370C33" w:rsidRDefault="00F6620B" w:rsidP="00334AC0">
      <w:pPr>
        <w:ind w:firstLineChars="100" w:firstLine="210"/>
        <w:rPr>
          <w:rFonts w:ascii="游明朝" w:eastAsia="游明朝" w:hAnsi="游明朝"/>
        </w:rPr>
      </w:pPr>
      <w:r w:rsidRPr="00370C33">
        <w:rPr>
          <w:rFonts w:ascii="游明朝" w:eastAsia="游明朝" w:hAnsi="游明朝" w:hint="eastAsia"/>
        </w:rPr>
        <w:t xml:space="preserve"> </w:t>
      </w:r>
      <w:r w:rsidR="00E97A94">
        <w:rPr>
          <w:rFonts w:ascii="游明朝" w:eastAsia="游明朝" w:hAnsi="游明朝" w:hint="eastAsia"/>
        </w:rPr>
        <w:t>（2）</w:t>
      </w:r>
      <w:r w:rsidRPr="00370C33">
        <w:rPr>
          <w:rFonts w:ascii="游明朝" w:eastAsia="游明朝" w:hAnsi="游明朝" w:hint="eastAsia"/>
        </w:rPr>
        <w:t>部分払</w:t>
      </w:r>
      <w:r w:rsidR="00E97A94">
        <w:rPr>
          <w:rFonts w:ascii="游明朝" w:eastAsia="游明朝" w:hAnsi="游明朝" w:hint="eastAsia"/>
        </w:rPr>
        <w:t>：</w:t>
      </w:r>
      <w:r w:rsidRPr="00370C33">
        <w:rPr>
          <w:rFonts w:ascii="游明朝" w:eastAsia="游明朝" w:hAnsi="游明朝" w:hint="eastAsia"/>
        </w:rPr>
        <w:t>無</w:t>
      </w:r>
      <w:r w:rsidR="00E97A94">
        <w:rPr>
          <w:rFonts w:ascii="游明朝" w:eastAsia="游明朝" w:hAnsi="游明朝" w:hint="eastAsia"/>
        </w:rPr>
        <w:t>し</w:t>
      </w:r>
    </w:p>
    <w:p w14:paraId="7EF3642E" w14:textId="2755B1BF" w:rsidR="00F6620B" w:rsidRPr="00370C33" w:rsidRDefault="00E97A94" w:rsidP="00334AC0">
      <w:pPr>
        <w:ind w:firstLineChars="150" w:firstLine="315"/>
        <w:rPr>
          <w:rFonts w:ascii="游明朝" w:eastAsia="游明朝" w:hAnsi="游明朝"/>
        </w:rPr>
      </w:pPr>
      <w:r>
        <w:rPr>
          <w:rFonts w:ascii="游明朝" w:eastAsia="游明朝" w:hAnsi="游明朝" w:hint="eastAsia"/>
        </w:rPr>
        <w:t>（3）</w:t>
      </w:r>
      <w:r w:rsidR="00F6620B" w:rsidRPr="00370C33">
        <w:rPr>
          <w:rFonts w:ascii="游明朝" w:eastAsia="游明朝" w:hAnsi="游明朝" w:hint="eastAsia"/>
        </w:rPr>
        <w:t>概算払</w:t>
      </w:r>
      <w:r>
        <w:rPr>
          <w:rFonts w:ascii="游明朝" w:eastAsia="游明朝" w:hAnsi="游明朝" w:hint="eastAsia"/>
        </w:rPr>
        <w:t>：</w:t>
      </w:r>
      <w:r w:rsidR="00F6620B" w:rsidRPr="00370C33">
        <w:rPr>
          <w:rFonts w:ascii="游明朝" w:eastAsia="游明朝" w:hAnsi="游明朝" w:hint="eastAsia"/>
        </w:rPr>
        <w:t>無</w:t>
      </w:r>
      <w:r>
        <w:rPr>
          <w:rFonts w:ascii="游明朝" w:eastAsia="游明朝" w:hAnsi="游明朝" w:hint="eastAsia"/>
        </w:rPr>
        <w:t>し</w:t>
      </w:r>
    </w:p>
    <w:p w14:paraId="117E4ABD" w14:textId="77777777" w:rsidR="00EA2534" w:rsidRPr="00370C33" w:rsidRDefault="00EA2534" w:rsidP="00F6620B">
      <w:pPr>
        <w:rPr>
          <w:rFonts w:ascii="游明朝" w:eastAsia="游明朝" w:hAnsi="游明朝"/>
        </w:rPr>
      </w:pPr>
    </w:p>
    <w:p w14:paraId="5E1E7FC3" w14:textId="1154F37B" w:rsidR="00F6620B" w:rsidRPr="00370C33" w:rsidRDefault="00E97A94" w:rsidP="00EE3AEB">
      <w:pPr>
        <w:rPr>
          <w:rFonts w:ascii="游明朝" w:eastAsia="游明朝" w:hAnsi="游明朝"/>
        </w:rPr>
      </w:pPr>
      <w:r>
        <w:rPr>
          <w:rFonts w:ascii="游明朝" w:eastAsia="游明朝" w:hAnsi="游明朝" w:hint="eastAsia"/>
        </w:rPr>
        <w:lastRenderedPageBreak/>
        <w:t>14.　落札者の決定</w:t>
      </w:r>
    </w:p>
    <w:p w14:paraId="13D4BCCF" w14:textId="77777777" w:rsidR="00A74BE4" w:rsidRDefault="00422F85" w:rsidP="00EE3AEB">
      <w:pPr>
        <w:ind w:leftChars="50" w:left="420" w:hangingChars="150" w:hanging="315"/>
        <w:rPr>
          <w:rFonts w:ascii="游明朝" w:eastAsia="游明朝" w:hAnsi="游明朝"/>
        </w:rPr>
      </w:pPr>
      <w:r w:rsidRPr="00370C33">
        <w:rPr>
          <w:rFonts w:ascii="游明朝" w:eastAsia="游明朝" w:hAnsi="游明朝" w:hint="eastAsia"/>
        </w:rPr>
        <w:t xml:space="preserve"> </w:t>
      </w:r>
      <w:r w:rsidR="00EE3AEB">
        <w:rPr>
          <w:rFonts w:ascii="游明朝" w:eastAsia="游明朝" w:hAnsi="游明朝" w:hint="eastAsia"/>
        </w:rPr>
        <w:t xml:space="preserve">　</w:t>
      </w:r>
      <w:r w:rsidR="00A74BE4">
        <w:rPr>
          <w:rFonts w:ascii="游明朝" w:eastAsia="游明朝" w:hAnsi="游明朝" w:hint="eastAsia"/>
        </w:rPr>
        <w:t>（1）</w:t>
      </w:r>
      <w:r w:rsidR="00A74BE4" w:rsidRPr="00A74BE4">
        <w:rPr>
          <w:rFonts w:ascii="游明朝" w:eastAsia="游明朝" w:hAnsi="游明朝"/>
        </w:rPr>
        <w:t>予定価格の範囲内で入札を行った者のうち、最低の価格をもって入札した者を落札者と</w:t>
      </w:r>
    </w:p>
    <w:p w14:paraId="0CE33569" w14:textId="0384AC5A" w:rsidR="00A74BE4" w:rsidRDefault="00A74BE4" w:rsidP="00A74BE4">
      <w:pPr>
        <w:ind w:leftChars="200" w:left="420" w:firstLineChars="250" w:firstLine="525"/>
        <w:rPr>
          <w:rFonts w:ascii="游明朝" w:eastAsia="游明朝" w:hAnsi="游明朝"/>
        </w:rPr>
      </w:pPr>
      <w:r w:rsidRPr="00A74BE4">
        <w:rPr>
          <w:rFonts w:ascii="游明朝" w:eastAsia="游明朝" w:hAnsi="游明朝"/>
        </w:rPr>
        <w:t>決定する。</w:t>
      </w:r>
    </w:p>
    <w:p w14:paraId="551BD5F1" w14:textId="77777777" w:rsidR="00A74BE4" w:rsidRDefault="00EE3AEB" w:rsidP="00A74BE4">
      <w:pPr>
        <w:ind w:leftChars="200" w:left="420"/>
        <w:rPr>
          <w:rFonts w:ascii="游明朝" w:eastAsia="游明朝" w:hAnsi="游明朝"/>
        </w:rPr>
      </w:pPr>
      <w:r>
        <w:rPr>
          <w:rFonts w:ascii="游明朝" w:eastAsia="游明朝" w:hAnsi="游明朝" w:hint="eastAsia"/>
        </w:rPr>
        <w:t>（2）</w:t>
      </w:r>
      <w:r w:rsidRPr="00370C33">
        <w:rPr>
          <w:rFonts w:ascii="游明朝" w:eastAsia="游明朝" w:hAnsi="游明朝" w:hint="eastAsia"/>
        </w:rPr>
        <w:t>落札者となるべき同価の入札をした者が２人以上あるときは、くじにより落札者を決定</w:t>
      </w:r>
    </w:p>
    <w:p w14:paraId="049B2FA5" w14:textId="26563AD5" w:rsidR="00EE3AEB" w:rsidRPr="00370C33" w:rsidRDefault="00EE3AEB" w:rsidP="00A74BE4">
      <w:pPr>
        <w:ind w:leftChars="200" w:left="420" w:firstLineChars="250" w:firstLine="525"/>
        <w:rPr>
          <w:rFonts w:ascii="游明朝" w:eastAsia="游明朝" w:hAnsi="游明朝"/>
        </w:rPr>
      </w:pPr>
      <w:r w:rsidRPr="00370C33">
        <w:rPr>
          <w:rFonts w:ascii="游明朝" w:eastAsia="游明朝" w:hAnsi="游明朝" w:hint="eastAsia"/>
        </w:rPr>
        <w:t>する。</w:t>
      </w:r>
    </w:p>
    <w:p w14:paraId="6D418560" w14:textId="3D694ED3" w:rsidR="00BA4AC6" w:rsidRDefault="00EE3AEB" w:rsidP="00832096">
      <w:pPr>
        <w:ind w:firstLineChars="200" w:firstLine="420"/>
        <w:rPr>
          <w:rFonts w:ascii="游明朝" w:eastAsia="游明朝" w:hAnsi="游明朝"/>
        </w:rPr>
      </w:pPr>
      <w:r>
        <w:rPr>
          <w:rFonts w:ascii="游明朝" w:eastAsia="游明朝" w:hAnsi="游明朝" w:hint="eastAsia"/>
        </w:rPr>
        <w:t>（3）</w:t>
      </w:r>
      <w:r w:rsidR="00F6620B" w:rsidRPr="00370C33">
        <w:rPr>
          <w:rFonts w:ascii="游明朝" w:eastAsia="游明朝" w:hAnsi="游明朝" w:hint="eastAsia"/>
        </w:rPr>
        <w:t>全て予定価格以内の入札をした者がないときは、</w:t>
      </w:r>
      <w:r w:rsidR="00BC71D5">
        <w:rPr>
          <w:rFonts w:ascii="游明朝" w:eastAsia="游明朝" w:hAnsi="游明朝" w:hint="eastAsia"/>
        </w:rPr>
        <w:t>令和7年</w:t>
      </w:r>
      <w:r w:rsidR="00BA4AC6">
        <w:rPr>
          <w:rFonts w:ascii="游明朝" w:eastAsia="游明朝" w:hAnsi="游明朝" w:hint="eastAsia"/>
        </w:rPr>
        <w:t>10</w:t>
      </w:r>
      <w:r w:rsidR="008567AA" w:rsidRPr="00370C33">
        <w:rPr>
          <w:rFonts w:ascii="游明朝" w:eastAsia="游明朝" w:hAnsi="游明朝" w:hint="eastAsia"/>
        </w:rPr>
        <w:t>月</w:t>
      </w:r>
      <w:r w:rsidR="00D80D39">
        <w:rPr>
          <w:rFonts w:ascii="游明朝" w:eastAsia="游明朝" w:hAnsi="游明朝" w:hint="eastAsia"/>
        </w:rPr>
        <w:t>24</w:t>
      </w:r>
      <w:r w:rsidR="008567AA" w:rsidRPr="00370C33">
        <w:rPr>
          <w:rFonts w:ascii="游明朝" w:eastAsia="游明朝" w:hAnsi="游明朝" w:hint="eastAsia"/>
        </w:rPr>
        <w:t>日</w:t>
      </w:r>
      <w:r w:rsidR="00DB2725" w:rsidRPr="00370C33">
        <w:rPr>
          <w:rFonts w:ascii="游明朝" w:eastAsia="游明朝" w:hAnsi="游明朝" w:hint="eastAsia"/>
        </w:rPr>
        <w:t>（</w:t>
      </w:r>
      <w:r w:rsidR="00D526FC">
        <w:rPr>
          <w:rFonts w:ascii="游明朝" w:eastAsia="游明朝" w:hAnsi="游明朝" w:hint="eastAsia"/>
        </w:rPr>
        <w:t>金</w:t>
      </w:r>
      <w:r w:rsidR="00DB2725" w:rsidRPr="00370C33">
        <w:rPr>
          <w:rFonts w:ascii="游明朝" w:eastAsia="游明朝" w:hAnsi="游明朝" w:hint="eastAsia"/>
        </w:rPr>
        <w:t>）</w:t>
      </w:r>
      <w:r w:rsidR="00832096">
        <w:rPr>
          <w:rFonts w:ascii="游明朝" w:eastAsia="游明朝" w:hAnsi="游明朝" w:hint="eastAsia"/>
        </w:rPr>
        <w:t>午後1</w:t>
      </w:r>
      <w:r w:rsidR="008567AA" w:rsidRPr="00370C33">
        <w:rPr>
          <w:rFonts w:ascii="游明朝" w:eastAsia="游明朝" w:hAnsi="游明朝" w:hint="eastAsia"/>
        </w:rPr>
        <w:t>時に</w:t>
      </w:r>
      <w:r w:rsidR="00BA4AC6">
        <w:rPr>
          <w:rFonts w:ascii="游明朝" w:eastAsia="游明朝" w:hAnsi="游明朝" w:hint="eastAsia"/>
        </w:rPr>
        <w:t xml:space="preserve">　　　</w:t>
      </w:r>
    </w:p>
    <w:p w14:paraId="67061562" w14:textId="63BCD6F9" w:rsidR="00F6620B" w:rsidRDefault="00BA4AC6" w:rsidP="00BA4AC6">
      <w:pPr>
        <w:ind w:leftChars="200" w:left="945" w:hangingChars="250" w:hanging="525"/>
        <w:rPr>
          <w:rFonts w:ascii="游明朝" w:eastAsia="游明朝" w:hAnsi="游明朝"/>
        </w:rPr>
      </w:pPr>
      <w:r>
        <w:rPr>
          <w:rFonts w:ascii="游明朝" w:eastAsia="游明朝" w:hAnsi="游明朝" w:hint="eastAsia"/>
        </w:rPr>
        <w:t xml:space="preserve">　　 </w:t>
      </w:r>
      <w:r w:rsidR="00F6620B" w:rsidRPr="00370C33">
        <w:rPr>
          <w:rFonts w:ascii="游明朝" w:eastAsia="游明朝" w:hAnsi="游明朝" w:hint="eastAsia"/>
        </w:rPr>
        <w:t>再度の入札を１回だけ行う。参加資格者証の交付を受けた者が１人であ</w:t>
      </w:r>
      <w:r w:rsidR="00334AC0" w:rsidRPr="00370C33">
        <w:rPr>
          <w:rFonts w:ascii="游明朝" w:eastAsia="游明朝" w:hAnsi="游明朝" w:hint="eastAsia"/>
        </w:rPr>
        <w:t>る</w:t>
      </w:r>
      <w:r w:rsidR="00F6620B" w:rsidRPr="00370C33">
        <w:rPr>
          <w:rFonts w:ascii="游明朝" w:eastAsia="游明朝" w:hAnsi="游明朝" w:hint="eastAsia"/>
        </w:rPr>
        <w:t>場合又は再度の入札者が１人となった場合においても同様とする。</w:t>
      </w:r>
    </w:p>
    <w:p w14:paraId="44112F64" w14:textId="77777777" w:rsidR="00A74BE4" w:rsidRDefault="00A74BE4" w:rsidP="00A74BE4">
      <w:pPr>
        <w:ind w:firstLineChars="200" w:firstLine="420"/>
        <w:rPr>
          <w:rFonts w:ascii="游明朝" w:eastAsia="游明朝" w:hAnsi="游明朝"/>
        </w:rPr>
      </w:pPr>
      <w:r>
        <w:rPr>
          <w:rFonts w:ascii="游明朝" w:eastAsia="游明朝" w:hAnsi="游明朝" w:hint="eastAsia"/>
        </w:rPr>
        <w:t>（4）</w:t>
      </w:r>
      <w:r w:rsidRPr="00A74BE4">
        <w:rPr>
          <w:rFonts w:ascii="游明朝" w:eastAsia="游明朝" w:hAnsi="游明朝"/>
        </w:rPr>
        <w:t>再度入札には、前の入札において入札に参加しなかった者、無効とされた者は参加でき</w:t>
      </w:r>
    </w:p>
    <w:p w14:paraId="1AC9B40A" w14:textId="28EA6AD5" w:rsidR="00EA2534" w:rsidRDefault="00A74BE4" w:rsidP="00A74BE4">
      <w:pPr>
        <w:ind w:firstLineChars="450" w:firstLine="945"/>
        <w:rPr>
          <w:rFonts w:ascii="游明朝" w:eastAsia="游明朝" w:hAnsi="游明朝"/>
        </w:rPr>
      </w:pPr>
      <w:r w:rsidRPr="00A74BE4">
        <w:rPr>
          <w:rFonts w:ascii="游明朝" w:eastAsia="游明朝" w:hAnsi="游明朝"/>
        </w:rPr>
        <w:t>ない。</w:t>
      </w:r>
    </w:p>
    <w:p w14:paraId="70C1D951" w14:textId="77777777" w:rsidR="00A74BE4" w:rsidRDefault="00A74BE4" w:rsidP="00A74BE4">
      <w:pPr>
        <w:rPr>
          <w:rFonts w:ascii="游明朝" w:eastAsia="游明朝" w:hAnsi="游明朝"/>
        </w:rPr>
      </w:pPr>
    </w:p>
    <w:p w14:paraId="5C759462" w14:textId="5646FC88" w:rsidR="00A74BE4" w:rsidRPr="00370C33" w:rsidRDefault="00A74BE4" w:rsidP="00A74BE4">
      <w:pPr>
        <w:rPr>
          <w:rFonts w:ascii="游明朝" w:eastAsia="游明朝" w:hAnsi="游明朝"/>
        </w:rPr>
      </w:pPr>
      <w:r>
        <w:rPr>
          <w:rFonts w:ascii="游明朝" w:eastAsia="游明朝" w:hAnsi="游明朝" w:hint="eastAsia"/>
        </w:rPr>
        <w:t xml:space="preserve">15.　</w:t>
      </w:r>
      <w:r w:rsidRPr="00370C33">
        <w:rPr>
          <w:rFonts w:ascii="游明朝" w:eastAsia="游明朝" w:hAnsi="游明朝" w:hint="eastAsia"/>
        </w:rPr>
        <w:t>入札の無効</w:t>
      </w:r>
      <w:r>
        <w:rPr>
          <w:rFonts w:ascii="游明朝" w:eastAsia="游明朝" w:hAnsi="游明朝" w:hint="eastAsia"/>
        </w:rPr>
        <w:t>に関する事項</w:t>
      </w:r>
    </w:p>
    <w:p w14:paraId="25CA6592" w14:textId="77777777" w:rsidR="00A74BE4" w:rsidRPr="00370C33" w:rsidRDefault="00A74BE4" w:rsidP="00A74BE4">
      <w:pPr>
        <w:ind w:leftChars="150" w:left="315" w:firstLineChars="100" w:firstLine="210"/>
        <w:rPr>
          <w:rFonts w:ascii="游明朝" w:eastAsia="游明朝" w:hAnsi="游明朝"/>
        </w:rPr>
      </w:pPr>
      <w:r w:rsidRPr="00370C33">
        <w:rPr>
          <w:rFonts w:ascii="游明朝" w:eastAsia="游明朝" w:hAnsi="游明朝" w:hint="eastAsia"/>
        </w:rPr>
        <w:t>次の各号のいずれかに該当する入札は無効とする。また、無効の入札をした者は、入札後直ちに行う再度の入札には参加できない。</w:t>
      </w:r>
    </w:p>
    <w:p w14:paraId="60A75014" w14:textId="7475127A" w:rsidR="00A74BE4" w:rsidRPr="00370C33" w:rsidRDefault="00A74BE4" w:rsidP="00A74BE4">
      <w:pPr>
        <w:ind w:firstLineChars="100" w:firstLine="210"/>
        <w:rPr>
          <w:rFonts w:ascii="游明朝" w:eastAsia="游明朝" w:hAnsi="游明朝"/>
        </w:rPr>
      </w:pPr>
      <w:r>
        <w:rPr>
          <w:rFonts w:ascii="游明朝" w:eastAsia="游明朝" w:hAnsi="游明朝" w:hint="eastAsia"/>
        </w:rPr>
        <w:t>（1）</w:t>
      </w:r>
      <w:r w:rsidRPr="00370C33">
        <w:rPr>
          <w:rFonts w:ascii="游明朝" w:eastAsia="游明朝" w:hAnsi="游明朝" w:hint="eastAsia"/>
        </w:rPr>
        <w:t>虚偽又は現況と異なる記載による入札参加申請を行い、入札参加資格を得た者による入札</w:t>
      </w:r>
    </w:p>
    <w:p w14:paraId="0DB7F865" w14:textId="4F225DCB" w:rsidR="00A74BE4" w:rsidRPr="00370C33" w:rsidRDefault="00A74BE4" w:rsidP="00A74BE4">
      <w:pPr>
        <w:ind w:firstLineChars="100" w:firstLine="210"/>
        <w:rPr>
          <w:rFonts w:ascii="游明朝" w:eastAsia="游明朝" w:hAnsi="游明朝"/>
        </w:rPr>
      </w:pPr>
      <w:r>
        <w:rPr>
          <w:rFonts w:ascii="游明朝" w:eastAsia="游明朝" w:hAnsi="游明朝" w:hint="eastAsia"/>
        </w:rPr>
        <w:t>（2）</w:t>
      </w:r>
      <w:r w:rsidRPr="00370C33">
        <w:rPr>
          <w:rFonts w:ascii="游明朝" w:eastAsia="游明朝" w:hAnsi="游明朝" w:hint="eastAsia"/>
        </w:rPr>
        <w:t>入札に参加する資格を有しない者のした入札</w:t>
      </w:r>
    </w:p>
    <w:p w14:paraId="65C0E819" w14:textId="1E5572D0" w:rsidR="00A74BE4" w:rsidRPr="00370C33" w:rsidRDefault="00A74BE4" w:rsidP="00A74BE4">
      <w:pPr>
        <w:ind w:firstLineChars="100" w:firstLine="210"/>
        <w:rPr>
          <w:rFonts w:ascii="游明朝" w:eastAsia="游明朝" w:hAnsi="游明朝"/>
        </w:rPr>
      </w:pPr>
      <w:r>
        <w:rPr>
          <w:rFonts w:ascii="游明朝" w:eastAsia="游明朝" w:hAnsi="游明朝" w:hint="eastAsia"/>
        </w:rPr>
        <w:t>（3）</w:t>
      </w:r>
      <w:r w:rsidRPr="00370C33">
        <w:rPr>
          <w:rFonts w:ascii="游明朝" w:eastAsia="游明朝" w:hAnsi="游明朝" w:hint="eastAsia"/>
        </w:rPr>
        <w:t>委任状を持参しない代理人のした入札</w:t>
      </w:r>
    </w:p>
    <w:p w14:paraId="3494E3C5" w14:textId="2FBDC5AE" w:rsidR="00A74BE4" w:rsidRPr="00370C33" w:rsidRDefault="00A74BE4" w:rsidP="00A74BE4">
      <w:pPr>
        <w:ind w:firstLineChars="100" w:firstLine="210"/>
        <w:rPr>
          <w:rFonts w:ascii="游明朝" w:eastAsia="游明朝" w:hAnsi="游明朝"/>
        </w:rPr>
      </w:pPr>
      <w:r>
        <w:rPr>
          <w:rFonts w:ascii="游明朝" w:eastAsia="游明朝" w:hAnsi="游明朝" w:hint="eastAsia"/>
        </w:rPr>
        <w:t>（4）</w:t>
      </w:r>
      <w:r w:rsidRPr="00370C33">
        <w:rPr>
          <w:rFonts w:ascii="游明朝" w:eastAsia="游明朝" w:hAnsi="游明朝" w:hint="eastAsia"/>
        </w:rPr>
        <w:t>明らかに連合によると認められる入札</w:t>
      </w:r>
    </w:p>
    <w:p w14:paraId="4EF2CA7E" w14:textId="307A16C7" w:rsidR="00A74BE4" w:rsidRPr="00370C33" w:rsidRDefault="00A74BE4" w:rsidP="00A74BE4">
      <w:pPr>
        <w:ind w:firstLineChars="100" w:firstLine="210"/>
        <w:rPr>
          <w:rFonts w:ascii="游明朝" w:eastAsia="游明朝" w:hAnsi="游明朝"/>
        </w:rPr>
      </w:pPr>
      <w:r>
        <w:rPr>
          <w:rFonts w:ascii="游明朝" w:eastAsia="游明朝" w:hAnsi="游明朝" w:hint="eastAsia"/>
        </w:rPr>
        <w:t>（5）</w:t>
      </w:r>
      <w:r w:rsidRPr="00370C33">
        <w:rPr>
          <w:rFonts w:ascii="游明朝" w:eastAsia="游明朝" w:hAnsi="游明朝" w:hint="eastAsia"/>
        </w:rPr>
        <w:t>同一事項の入札について他人の代理人を兼ね、又は２人以上の代理をした者の入札</w:t>
      </w:r>
    </w:p>
    <w:p w14:paraId="1CA5E7EB" w14:textId="64C548D6" w:rsidR="00A74BE4" w:rsidRPr="00370C33" w:rsidRDefault="00A74BE4" w:rsidP="00A74BE4">
      <w:pPr>
        <w:ind w:firstLineChars="100" w:firstLine="210"/>
        <w:rPr>
          <w:rFonts w:ascii="游明朝" w:eastAsia="游明朝" w:hAnsi="游明朝"/>
        </w:rPr>
      </w:pPr>
      <w:r>
        <w:rPr>
          <w:rFonts w:ascii="游明朝" w:eastAsia="游明朝" w:hAnsi="游明朝" w:hint="eastAsia"/>
        </w:rPr>
        <w:t>（</w:t>
      </w:r>
      <w:r w:rsidR="00B025FC">
        <w:rPr>
          <w:rFonts w:ascii="游明朝" w:eastAsia="游明朝" w:hAnsi="游明朝" w:hint="eastAsia"/>
        </w:rPr>
        <w:t>6</w:t>
      </w:r>
      <w:r>
        <w:rPr>
          <w:rFonts w:ascii="游明朝" w:eastAsia="游明朝" w:hAnsi="游明朝" w:hint="eastAsia"/>
        </w:rPr>
        <w:t>）</w:t>
      </w:r>
      <w:r w:rsidRPr="00370C33">
        <w:rPr>
          <w:rFonts w:ascii="游明朝" w:eastAsia="游明朝" w:hAnsi="游明朝" w:hint="eastAsia"/>
        </w:rPr>
        <w:t>以下のいずれかに該当する入札書による入札</w:t>
      </w:r>
    </w:p>
    <w:p w14:paraId="23BEDB65" w14:textId="67B9411C" w:rsidR="00A74BE4" w:rsidRPr="00370C33" w:rsidRDefault="00A74BE4" w:rsidP="00A74BE4">
      <w:pPr>
        <w:rPr>
          <w:rFonts w:ascii="游明朝" w:eastAsia="游明朝" w:hAnsi="游明朝"/>
        </w:rPr>
      </w:pPr>
      <w:r w:rsidRPr="00370C33">
        <w:rPr>
          <w:rFonts w:ascii="游明朝" w:eastAsia="游明朝" w:hAnsi="游明朝" w:hint="eastAsia"/>
        </w:rPr>
        <w:t xml:space="preserve"> 　</w:t>
      </w:r>
      <w:r>
        <w:rPr>
          <w:rFonts w:ascii="游明朝" w:eastAsia="游明朝" w:hAnsi="游明朝" w:hint="eastAsia"/>
        </w:rPr>
        <w:t xml:space="preserve">　　</w:t>
      </w:r>
      <w:r w:rsidRPr="00370C33">
        <w:rPr>
          <w:rFonts w:ascii="游明朝" w:eastAsia="游明朝" w:hAnsi="游明朝" w:hint="eastAsia"/>
        </w:rPr>
        <w:t>・記名押印のない入札書</w:t>
      </w:r>
    </w:p>
    <w:p w14:paraId="6BF36DEE" w14:textId="2FBC2421" w:rsidR="00A74BE4" w:rsidRPr="00370C33" w:rsidRDefault="00A74BE4" w:rsidP="00A74BE4">
      <w:pPr>
        <w:rPr>
          <w:rFonts w:ascii="游明朝" w:eastAsia="游明朝" w:hAnsi="游明朝"/>
        </w:rPr>
      </w:pPr>
      <w:r w:rsidRPr="00370C33">
        <w:rPr>
          <w:rFonts w:ascii="游明朝" w:eastAsia="游明朝" w:hAnsi="游明朝" w:hint="eastAsia"/>
        </w:rPr>
        <w:t xml:space="preserve"> 　</w:t>
      </w:r>
      <w:r>
        <w:rPr>
          <w:rFonts w:ascii="游明朝" w:eastAsia="游明朝" w:hAnsi="游明朝" w:hint="eastAsia"/>
        </w:rPr>
        <w:t xml:space="preserve">　　</w:t>
      </w:r>
      <w:r w:rsidRPr="00370C33">
        <w:rPr>
          <w:rFonts w:ascii="游明朝" w:eastAsia="游明朝" w:hAnsi="游明朝" w:hint="eastAsia"/>
        </w:rPr>
        <w:t>・入札金額を訂正した入札書</w:t>
      </w:r>
    </w:p>
    <w:p w14:paraId="74CD4529" w14:textId="50820BAA" w:rsidR="00A74BE4" w:rsidRPr="00370C33" w:rsidRDefault="00A74BE4" w:rsidP="00A74BE4">
      <w:pPr>
        <w:ind w:firstLineChars="100" w:firstLine="210"/>
        <w:rPr>
          <w:rFonts w:ascii="游明朝" w:eastAsia="游明朝" w:hAnsi="游明朝"/>
        </w:rPr>
      </w:pPr>
      <w:r w:rsidRPr="00370C33">
        <w:rPr>
          <w:rFonts w:ascii="游明朝" w:eastAsia="游明朝" w:hAnsi="游明朝" w:hint="eastAsia"/>
        </w:rPr>
        <w:t xml:space="preserve"> </w:t>
      </w:r>
      <w:r>
        <w:rPr>
          <w:rFonts w:ascii="游明朝" w:eastAsia="游明朝" w:hAnsi="游明朝" w:hint="eastAsia"/>
        </w:rPr>
        <w:t xml:space="preserve">　　</w:t>
      </w:r>
      <w:r w:rsidRPr="00370C33">
        <w:rPr>
          <w:rFonts w:ascii="游明朝" w:eastAsia="游明朝" w:hAnsi="游明朝" w:hint="eastAsia"/>
        </w:rPr>
        <w:t>・入札金額が０円、マイナスの金額又は一定の金額をもって価格を表示しない入札書</w:t>
      </w:r>
    </w:p>
    <w:p w14:paraId="01E31FEC" w14:textId="1525AE8F" w:rsidR="00A74BE4" w:rsidRPr="00370C33" w:rsidRDefault="00A74BE4" w:rsidP="00A74BE4">
      <w:pPr>
        <w:rPr>
          <w:rFonts w:ascii="游明朝" w:eastAsia="游明朝" w:hAnsi="游明朝"/>
        </w:rPr>
      </w:pPr>
      <w:r w:rsidRPr="00370C33">
        <w:rPr>
          <w:rFonts w:ascii="游明朝" w:eastAsia="游明朝" w:hAnsi="游明朝" w:hint="eastAsia"/>
        </w:rPr>
        <w:t xml:space="preserve"> 　</w:t>
      </w:r>
      <w:r>
        <w:rPr>
          <w:rFonts w:ascii="游明朝" w:eastAsia="游明朝" w:hAnsi="游明朝" w:hint="eastAsia"/>
        </w:rPr>
        <w:t xml:space="preserve">　　</w:t>
      </w:r>
      <w:r w:rsidRPr="00370C33">
        <w:rPr>
          <w:rFonts w:ascii="游明朝" w:eastAsia="游明朝" w:hAnsi="游明朝" w:hint="eastAsia"/>
        </w:rPr>
        <w:t>・要領を知得することができない入札書</w:t>
      </w:r>
    </w:p>
    <w:p w14:paraId="014C551D" w14:textId="77777777" w:rsidR="00A74BE4" w:rsidRPr="00370C33" w:rsidRDefault="00A74BE4" w:rsidP="00A74BE4">
      <w:pPr>
        <w:ind w:firstLineChars="350" w:firstLine="735"/>
        <w:rPr>
          <w:rFonts w:ascii="游明朝" w:eastAsia="游明朝" w:hAnsi="游明朝"/>
        </w:rPr>
      </w:pPr>
      <w:r w:rsidRPr="00370C33">
        <w:rPr>
          <w:rFonts w:ascii="游明朝" w:eastAsia="游明朝" w:hAnsi="游明朝" w:hint="eastAsia"/>
        </w:rPr>
        <w:t>・鉛筆や消せるボールペン等の訂正可能な筆記具で記載された入札書</w:t>
      </w:r>
    </w:p>
    <w:p w14:paraId="6869EBBD" w14:textId="77777777" w:rsidR="00A74BE4" w:rsidRPr="00370C33" w:rsidRDefault="00A74BE4" w:rsidP="00A74BE4">
      <w:pPr>
        <w:ind w:firstLineChars="350" w:firstLine="735"/>
        <w:rPr>
          <w:rFonts w:ascii="游明朝" w:eastAsia="游明朝" w:hAnsi="游明朝"/>
        </w:rPr>
      </w:pPr>
      <w:r w:rsidRPr="00370C33">
        <w:rPr>
          <w:rFonts w:ascii="游明朝" w:eastAsia="游明朝" w:hAnsi="游明朝" w:hint="eastAsia"/>
        </w:rPr>
        <w:t>・代表者印又は代理人印がスタンプ式の印鑑による押印である入札書</w:t>
      </w:r>
    </w:p>
    <w:p w14:paraId="428596F5" w14:textId="2458364D" w:rsidR="00A74BE4" w:rsidRPr="00370C33" w:rsidRDefault="00A74BE4" w:rsidP="00A74BE4">
      <w:pPr>
        <w:ind w:firstLineChars="100" w:firstLine="210"/>
        <w:rPr>
          <w:rFonts w:ascii="游明朝" w:eastAsia="游明朝" w:hAnsi="游明朝"/>
        </w:rPr>
      </w:pPr>
      <w:r>
        <w:rPr>
          <w:rFonts w:ascii="游明朝" w:eastAsia="游明朝" w:hAnsi="游明朝" w:hint="eastAsia"/>
        </w:rPr>
        <w:t>（</w:t>
      </w:r>
      <w:r w:rsidR="00B025FC">
        <w:rPr>
          <w:rFonts w:ascii="游明朝" w:eastAsia="游明朝" w:hAnsi="游明朝" w:hint="eastAsia"/>
        </w:rPr>
        <w:t>7</w:t>
      </w:r>
      <w:r>
        <w:rPr>
          <w:rFonts w:ascii="游明朝" w:eastAsia="游明朝" w:hAnsi="游明朝" w:hint="eastAsia"/>
        </w:rPr>
        <w:t>）</w:t>
      </w:r>
      <w:r w:rsidRPr="00370C33">
        <w:rPr>
          <w:rFonts w:ascii="游明朝" w:eastAsia="游明朝" w:hAnsi="游明朝" w:hint="eastAsia"/>
        </w:rPr>
        <w:t>その他入札に関する条件に違反した入札</w:t>
      </w:r>
    </w:p>
    <w:p w14:paraId="3B0C285F" w14:textId="77777777" w:rsidR="00A74BE4" w:rsidRDefault="00A74BE4" w:rsidP="00A74BE4">
      <w:pPr>
        <w:rPr>
          <w:rFonts w:ascii="游明朝" w:eastAsia="游明朝" w:hAnsi="游明朝"/>
        </w:rPr>
      </w:pPr>
    </w:p>
    <w:p w14:paraId="4C5EC1E4" w14:textId="43A9FB35" w:rsidR="00A74BE4" w:rsidRPr="00370C33" w:rsidRDefault="00CF3A8D" w:rsidP="00A74BE4">
      <w:pPr>
        <w:rPr>
          <w:rFonts w:ascii="游明朝" w:eastAsia="游明朝" w:hAnsi="游明朝"/>
        </w:rPr>
      </w:pPr>
      <w:r>
        <w:rPr>
          <w:rFonts w:ascii="游明朝" w:eastAsia="游明朝" w:hAnsi="游明朝" w:hint="eastAsia"/>
        </w:rPr>
        <w:t>16</w:t>
      </w:r>
      <w:r w:rsidR="00A74BE4">
        <w:rPr>
          <w:rFonts w:ascii="游明朝" w:eastAsia="游明朝" w:hAnsi="游明朝" w:hint="eastAsia"/>
        </w:rPr>
        <w:t xml:space="preserve">.　</w:t>
      </w:r>
      <w:r w:rsidR="00A74BE4" w:rsidRPr="00370C33">
        <w:rPr>
          <w:rFonts w:ascii="游明朝" w:eastAsia="游明朝" w:hAnsi="游明朝" w:hint="eastAsia"/>
        </w:rPr>
        <w:t>契約条件等</w:t>
      </w:r>
    </w:p>
    <w:p w14:paraId="6A412556" w14:textId="77777777" w:rsidR="00A74BE4" w:rsidRPr="00370C33" w:rsidRDefault="00A74BE4" w:rsidP="00A74BE4">
      <w:pPr>
        <w:ind w:firstLineChars="100" w:firstLine="210"/>
        <w:rPr>
          <w:rFonts w:ascii="游明朝" w:eastAsia="游明朝" w:hAnsi="游明朝"/>
        </w:rPr>
      </w:pPr>
      <w:r w:rsidRPr="00370C33">
        <w:rPr>
          <w:rFonts w:ascii="游明朝" w:eastAsia="游明朝" w:hAnsi="游明朝" w:hint="eastAsia"/>
        </w:rPr>
        <w:t>(1) 落札者は、落札決定後速やかに契約締結すること。</w:t>
      </w:r>
    </w:p>
    <w:p w14:paraId="60424874" w14:textId="77777777" w:rsidR="00A74BE4" w:rsidRPr="00370C33" w:rsidRDefault="00A74BE4" w:rsidP="00A74BE4">
      <w:pPr>
        <w:ind w:firstLineChars="100" w:firstLine="210"/>
        <w:rPr>
          <w:rFonts w:ascii="游明朝" w:eastAsia="游明朝" w:hAnsi="游明朝"/>
        </w:rPr>
      </w:pPr>
      <w:r w:rsidRPr="00370C33">
        <w:rPr>
          <w:rFonts w:ascii="游明朝" w:eastAsia="游明朝" w:hAnsi="游明朝" w:hint="eastAsia"/>
        </w:rPr>
        <w:t>(2) 落札者は、落札によって得た権利義務を、第三者に譲渡してはならない。</w:t>
      </w:r>
    </w:p>
    <w:p w14:paraId="69E27FC7" w14:textId="3A849573" w:rsidR="00A74BE4" w:rsidRPr="00370C33" w:rsidRDefault="00A74BE4" w:rsidP="00A74BE4">
      <w:pPr>
        <w:ind w:leftChars="100" w:left="630" w:hangingChars="200" w:hanging="420"/>
        <w:rPr>
          <w:rFonts w:ascii="游明朝" w:eastAsia="游明朝" w:hAnsi="游明朝"/>
        </w:rPr>
      </w:pPr>
      <w:r w:rsidRPr="00370C33">
        <w:rPr>
          <w:rFonts w:ascii="游明朝" w:eastAsia="游明朝" w:hAnsi="游明朝" w:hint="eastAsia"/>
        </w:rPr>
        <w:t>(3) 契約金額は、入札書に記載された金額（税抜）に消費税及び地方消費税相当額を加えた額とする。</w:t>
      </w:r>
    </w:p>
    <w:p w14:paraId="314CD5E0" w14:textId="6F46591C" w:rsidR="00A74BE4" w:rsidRPr="00370C33" w:rsidRDefault="00A74BE4" w:rsidP="00A73B71">
      <w:pPr>
        <w:ind w:leftChars="100" w:left="630" w:hangingChars="200" w:hanging="420"/>
        <w:rPr>
          <w:rFonts w:ascii="游明朝" w:eastAsia="游明朝" w:hAnsi="游明朝"/>
        </w:rPr>
      </w:pPr>
      <w:r w:rsidRPr="00370C33">
        <w:rPr>
          <w:rFonts w:ascii="游明朝" w:eastAsia="游明朝" w:hAnsi="游明朝" w:hint="eastAsia"/>
        </w:rPr>
        <w:t>(4) 落札者の決定後契約締結までの間に、落札者が</w:t>
      </w:r>
      <w:r>
        <w:rPr>
          <w:rFonts w:ascii="游明朝" w:eastAsia="游明朝" w:hAnsi="游明朝" w:hint="eastAsia"/>
        </w:rPr>
        <w:t>5.</w:t>
      </w:r>
      <w:r w:rsidRPr="00370C33">
        <w:rPr>
          <w:rFonts w:ascii="游明朝" w:eastAsia="游明朝" w:hAnsi="游明朝" w:hint="eastAsia"/>
        </w:rPr>
        <w:t>に規定する競争入札参加資格を満たさなくなった場合又は落札者の入札が</w:t>
      </w:r>
      <w:r>
        <w:rPr>
          <w:rFonts w:ascii="游明朝" w:eastAsia="游明朝" w:hAnsi="游明朝" w:hint="eastAsia"/>
        </w:rPr>
        <w:t>15.</w:t>
      </w:r>
      <w:r w:rsidRPr="00370C33">
        <w:rPr>
          <w:rFonts w:ascii="游明朝" w:eastAsia="游明朝" w:hAnsi="游明朝" w:hint="eastAsia"/>
        </w:rPr>
        <w:t>に規定する入札の無効に該当することが判明した場合は、契約を締結しないことができるものとする。</w:t>
      </w:r>
    </w:p>
    <w:p w14:paraId="470600F0" w14:textId="77777777" w:rsidR="00A74BE4" w:rsidRDefault="00A74BE4" w:rsidP="00A74BE4">
      <w:pPr>
        <w:rPr>
          <w:rFonts w:ascii="游明朝" w:eastAsia="游明朝" w:hAnsi="游明朝"/>
        </w:rPr>
      </w:pPr>
    </w:p>
    <w:p w14:paraId="1BCE5172" w14:textId="2C3ACF6F" w:rsidR="00A73B71" w:rsidRPr="00370C33" w:rsidRDefault="00CF3A8D" w:rsidP="00A73B71">
      <w:pPr>
        <w:rPr>
          <w:rFonts w:ascii="游明朝" w:eastAsia="游明朝" w:hAnsi="游明朝"/>
        </w:rPr>
      </w:pPr>
      <w:r>
        <w:rPr>
          <w:rFonts w:ascii="游明朝" w:eastAsia="游明朝" w:hAnsi="游明朝" w:hint="eastAsia"/>
        </w:rPr>
        <w:t>17</w:t>
      </w:r>
      <w:r w:rsidR="00A73B71">
        <w:rPr>
          <w:rFonts w:ascii="游明朝" w:eastAsia="游明朝" w:hAnsi="游明朝" w:hint="eastAsia"/>
        </w:rPr>
        <w:t xml:space="preserve">.　</w:t>
      </w:r>
      <w:r w:rsidR="00A73B71" w:rsidRPr="00370C33">
        <w:rPr>
          <w:rFonts w:ascii="游明朝" w:eastAsia="游明朝" w:hAnsi="游明朝" w:hint="eastAsia"/>
        </w:rPr>
        <w:t>その他</w:t>
      </w:r>
    </w:p>
    <w:p w14:paraId="120A9720" w14:textId="076369AA" w:rsidR="00A73B71" w:rsidRDefault="00A73B71" w:rsidP="00D526FC">
      <w:pPr>
        <w:ind w:leftChars="100" w:left="735" w:hangingChars="250" w:hanging="525"/>
        <w:rPr>
          <w:rFonts w:ascii="游明朝" w:eastAsia="游明朝" w:hAnsi="游明朝"/>
        </w:rPr>
      </w:pPr>
      <w:r>
        <w:rPr>
          <w:rFonts w:ascii="游明朝" w:eastAsia="游明朝" w:hAnsi="游明朝" w:hint="eastAsia"/>
        </w:rPr>
        <w:t>（1）入札を執行することができないと認められるとき又は</w:t>
      </w:r>
      <w:r w:rsidR="00D526FC">
        <w:rPr>
          <w:rFonts w:ascii="游明朝" w:eastAsia="游明朝" w:hAnsi="游明朝" w:hint="eastAsia"/>
        </w:rPr>
        <w:t>ビューロー</w:t>
      </w:r>
      <w:r>
        <w:rPr>
          <w:rFonts w:ascii="游明朝" w:eastAsia="游明朝" w:hAnsi="游明朝" w:hint="eastAsia"/>
        </w:rPr>
        <w:t>の都合により、入札を中止、若しくは延期する場合がある。</w:t>
      </w:r>
    </w:p>
    <w:p w14:paraId="55173D9B" w14:textId="12F1759C" w:rsidR="00A73B71" w:rsidRPr="00370C33" w:rsidRDefault="00A73B71" w:rsidP="00A73B71">
      <w:pPr>
        <w:ind w:firstLineChars="100" w:firstLine="210"/>
        <w:rPr>
          <w:rFonts w:ascii="游明朝" w:eastAsia="游明朝" w:hAnsi="游明朝"/>
        </w:rPr>
      </w:pPr>
      <w:r>
        <w:rPr>
          <w:rFonts w:ascii="游明朝" w:eastAsia="游明朝" w:hAnsi="游明朝" w:hint="eastAsia"/>
        </w:rPr>
        <w:t>（</w:t>
      </w:r>
      <w:r w:rsidR="00706FF3">
        <w:rPr>
          <w:rFonts w:ascii="游明朝" w:eastAsia="游明朝" w:hAnsi="游明朝" w:hint="eastAsia"/>
        </w:rPr>
        <w:t>2</w:t>
      </w:r>
      <w:r>
        <w:rPr>
          <w:rFonts w:ascii="游明朝" w:eastAsia="游明朝" w:hAnsi="游明朝" w:hint="eastAsia"/>
        </w:rPr>
        <w:t>）</w:t>
      </w:r>
      <w:r w:rsidRPr="00370C33">
        <w:rPr>
          <w:rFonts w:ascii="游明朝" w:eastAsia="游明朝" w:hAnsi="游明朝" w:hint="eastAsia"/>
        </w:rPr>
        <w:t>提出された入札参加資格確認資料は返却しない。</w:t>
      </w:r>
    </w:p>
    <w:p w14:paraId="7493301F" w14:textId="77777777" w:rsidR="00EA2534" w:rsidRPr="00370C33" w:rsidRDefault="00EA2534" w:rsidP="00F6620B">
      <w:pPr>
        <w:rPr>
          <w:rFonts w:ascii="游明朝" w:eastAsia="游明朝" w:hAnsi="游明朝"/>
        </w:rPr>
      </w:pPr>
    </w:p>
    <w:p w14:paraId="4DAA0F2B" w14:textId="2DEABD10" w:rsidR="00F6620B" w:rsidRPr="00370C33" w:rsidRDefault="00CF3A8D" w:rsidP="00F6620B">
      <w:pPr>
        <w:rPr>
          <w:rFonts w:ascii="游明朝" w:eastAsia="游明朝" w:hAnsi="游明朝"/>
        </w:rPr>
      </w:pPr>
      <w:r>
        <w:rPr>
          <w:rFonts w:ascii="游明朝" w:eastAsia="游明朝" w:hAnsi="游明朝" w:hint="eastAsia"/>
        </w:rPr>
        <w:t>18</w:t>
      </w:r>
      <w:r w:rsidR="00A73B71">
        <w:rPr>
          <w:rFonts w:ascii="游明朝" w:eastAsia="游明朝" w:hAnsi="游明朝" w:hint="eastAsia"/>
        </w:rPr>
        <w:t xml:space="preserve">.　</w:t>
      </w:r>
      <w:r w:rsidR="00F6620B" w:rsidRPr="00370C33">
        <w:rPr>
          <w:rFonts w:ascii="游明朝" w:eastAsia="游明朝" w:hAnsi="游明朝" w:hint="eastAsia"/>
        </w:rPr>
        <w:t>問い合わせ先</w:t>
      </w:r>
    </w:p>
    <w:p w14:paraId="58240127" w14:textId="5B116503" w:rsidR="00A73B71" w:rsidRDefault="00F6620B" w:rsidP="00A73B71">
      <w:pPr>
        <w:rPr>
          <w:rFonts w:ascii="游明朝" w:eastAsia="游明朝" w:hAnsi="游明朝"/>
          <w:color w:val="000000" w:themeColor="text1"/>
        </w:rPr>
      </w:pPr>
      <w:r w:rsidRPr="00370C33">
        <w:rPr>
          <w:rFonts w:ascii="游明朝" w:eastAsia="游明朝" w:hAnsi="游明朝" w:hint="eastAsia"/>
          <w:color w:val="000000" w:themeColor="text1"/>
        </w:rPr>
        <w:t xml:space="preserve"> </w:t>
      </w:r>
      <w:r w:rsidR="00A73B71">
        <w:rPr>
          <w:rFonts w:ascii="游明朝" w:eastAsia="游明朝" w:hAnsi="游明朝" w:hint="eastAsia"/>
          <w:color w:val="000000" w:themeColor="text1"/>
        </w:rPr>
        <w:t xml:space="preserve">　　</w:t>
      </w:r>
      <w:r w:rsidR="00060B1A" w:rsidRPr="00370C33">
        <w:rPr>
          <w:rFonts w:ascii="游明朝" w:eastAsia="游明朝" w:hAnsi="游明朝" w:hint="eastAsia"/>
          <w:color w:val="000000" w:themeColor="text1"/>
        </w:rPr>
        <w:t>公益社団法人姫路</w:t>
      </w:r>
      <w:r w:rsidR="00A11318" w:rsidRPr="00370C33">
        <w:rPr>
          <w:rFonts w:ascii="游明朝" w:eastAsia="游明朝" w:hAnsi="游明朝" w:hint="eastAsia"/>
          <w:color w:val="000000" w:themeColor="text1"/>
        </w:rPr>
        <w:t xml:space="preserve">観光コンベンションビューロー　</w:t>
      </w:r>
      <w:r w:rsidR="00CB5A27">
        <w:rPr>
          <w:rFonts w:ascii="游明朝" w:eastAsia="游明朝" w:hAnsi="游明朝" w:hint="eastAsia"/>
          <w:color w:val="000000" w:themeColor="text1"/>
        </w:rPr>
        <w:t>担当：浦上</w:t>
      </w:r>
      <w:r w:rsidR="00C51D2A">
        <w:rPr>
          <w:rFonts w:ascii="游明朝" w:eastAsia="游明朝" w:hAnsi="游明朝" w:hint="eastAsia"/>
          <w:color w:val="000000" w:themeColor="text1"/>
        </w:rPr>
        <w:t>、井出、橘本（きつもと）</w:t>
      </w:r>
    </w:p>
    <w:p w14:paraId="431125B0" w14:textId="6FBB4B23" w:rsidR="00A73B71" w:rsidRDefault="00F6620B" w:rsidP="00DE64E4">
      <w:pPr>
        <w:ind w:firstLineChars="250" w:firstLine="525"/>
        <w:rPr>
          <w:rFonts w:ascii="游明朝" w:eastAsia="游明朝" w:hAnsi="游明朝"/>
          <w:color w:val="000000" w:themeColor="text1"/>
        </w:rPr>
      </w:pPr>
      <w:r w:rsidRPr="00370C33">
        <w:rPr>
          <w:rFonts w:ascii="游明朝" w:eastAsia="游明朝" w:hAnsi="游明朝" w:hint="eastAsia"/>
          <w:color w:val="000000" w:themeColor="text1"/>
        </w:rPr>
        <w:t>電話番</w:t>
      </w:r>
      <w:r w:rsidR="00A73B71">
        <w:rPr>
          <w:rFonts w:ascii="游明朝" w:eastAsia="游明朝" w:hAnsi="游明朝" w:hint="eastAsia"/>
          <w:color w:val="000000" w:themeColor="text1"/>
        </w:rPr>
        <w:t>号：079-</w:t>
      </w:r>
      <w:r w:rsidR="00BA4AC6">
        <w:rPr>
          <w:rFonts w:ascii="游明朝" w:eastAsia="游明朝" w:hAnsi="游明朝" w:hint="eastAsia"/>
          <w:color w:val="000000" w:themeColor="text1"/>
        </w:rPr>
        <w:t>222</w:t>
      </w:r>
      <w:r w:rsidR="00A73B71">
        <w:rPr>
          <w:rFonts w:ascii="游明朝" w:eastAsia="游明朝" w:hAnsi="游明朝" w:hint="eastAsia"/>
          <w:color w:val="000000" w:themeColor="text1"/>
        </w:rPr>
        <w:t>-</w:t>
      </w:r>
      <w:r w:rsidR="00BA4AC6">
        <w:rPr>
          <w:rFonts w:ascii="游明朝" w:eastAsia="游明朝" w:hAnsi="游明朝" w:hint="eastAsia"/>
          <w:color w:val="000000" w:themeColor="text1"/>
        </w:rPr>
        <w:t>2285</w:t>
      </w:r>
      <w:r w:rsidRPr="00370C33">
        <w:rPr>
          <w:rFonts w:ascii="游明朝" w:eastAsia="游明朝" w:hAnsi="游明朝" w:hint="eastAsia"/>
          <w:color w:val="000000" w:themeColor="text1"/>
        </w:rPr>
        <w:t xml:space="preserve"> </w:t>
      </w:r>
    </w:p>
    <w:p w14:paraId="3673BD6A" w14:textId="77777777" w:rsidR="00DE64E4" w:rsidRDefault="00A73B71" w:rsidP="00DE64E4">
      <w:pPr>
        <w:ind w:firstLineChars="250" w:firstLine="525"/>
        <w:rPr>
          <w:rFonts w:ascii="游明朝" w:eastAsia="游明朝" w:hAnsi="游明朝"/>
          <w:color w:val="000000" w:themeColor="text1"/>
        </w:rPr>
      </w:pPr>
      <w:r>
        <w:rPr>
          <w:rFonts w:ascii="游明朝" w:eastAsia="游明朝" w:hAnsi="游明朝" w:hint="eastAsia"/>
          <w:color w:val="000000" w:themeColor="text1"/>
        </w:rPr>
        <w:t>FAX</w:t>
      </w:r>
      <w:r w:rsidR="00F6620B" w:rsidRPr="00370C33">
        <w:rPr>
          <w:rFonts w:ascii="游明朝" w:eastAsia="游明朝" w:hAnsi="游明朝" w:hint="eastAsia"/>
          <w:color w:val="000000" w:themeColor="text1"/>
        </w:rPr>
        <w:t>番号</w:t>
      </w:r>
      <w:r>
        <w:rPr>
          <w:rFonts w:ascii="游明朝" w:eastAsia="游明朝" w:hAnsi="游明朝" w:hint="eastAsia"/>
          <w:color w:val="000000" w:themeColor="text1"/>
        </w:rPr>
        <w:t>：</w:t>
      </w:r>
      <w:r w:rsidR="000D7217" w:rsidRPr="00370C33">
        <w:rPr>
          <w:rFonts w:ascii="游明朝" w:eastAsia="游明朝" w:hAnsi="游明朝" w:hint="eastAsia"/>
        </w:rPr>
        <w:t>079-222-2410</w:t>
      </w:r>
      <w:r w:rsidR="00060B1A" w:rsidRPr="00370C33">
        <w:rPr>
          <w:rFonts w:ascii="游明朝" w:eastAsia="游明朝" w:hAnsi="游明朝" w:hint="eastAsia"/>
          <w:color w:val="000000" w:themeColor="text1"/>
        </w:rPr>
        <w:t xml:space="preserve">　</w:t>
      </w:r>
    </w:p>
    <w:p w14:paraId="5995B7C8" w14:textId="7BDA83BE" w:rsidR="00060B1A" w:rsidRPr="00370C33" w:rsidRDefault="00DE64E4" w:rsidP="00DE64E4">
      <w:pPr>
        <w:ind w:firstLineChars="250" w:firstLine="525"/>
        <w:rPr>
          <w:rFonts w:ascii="游明朝" w:eastAsia="游明朝" w:hAnsi="游明朝"/>
          <w:color w:val="000000" w:themeColor="text1"/>
        </w:rPr>
      </w:pPr>
      <w:r>
        <w:rPr>
          <w:rFonts w:ascii="游明朝" w:eastAsia="游明朝" w:hAnsi="游明朝" w:hint="eastAsia"/>
          <w:color w:val="000000" w:themeColor="text1"/>
        </w:rPr>
        <w:t>Mail：</w:t>
      </w:r>
      <w:r w:rsidR="00BA4AC6">
        <w:rPr>
          <w:rFonts w:ascii="游明朝" w:eastAsia="游明朝" w:hAnsi="游明朝" w:hint="eastAsia"/>
        </w:rPr>
        <w:t>info</w:t>
      </w:r>
      <w:r w:rsidRPr="00370C33">
        <w:rPr>
          <w:rFonts w:ascii="游明朝" w:eastAsia="游明朝" w:hAnsi="游明朝"/>
        </w:rPr>
        <w:t>@himeji-kanko.jp</w:t>
      </w:r>
      <w:r w:rsidRPr="00370C33">
        <w:rPr>
          <w:rFonts w:ascii="游明朝" w:eastAsia="游明朝" w:hAnsi="游明朝" w:hint="eastAsia"/>
        </w:rPr>
        <w:t xml:space="preserve"> </w:t>
      </w:r>
      <w:r w:rsidRPr="00370C33">
        <w:rPr>
          <w:rFonts w:ascii="游明朝" w:eastAsia="游明朝" w:hAnsi="游明朝"/>
        </w:rPr>
        <w:t xml:space="preserve"> </w:t>
      </w:r>
    </w:p>
    <w:sectPr w:rsidR="00060B1A" w:rsidRPr="00370C33" w:rsidSect="002C7917">
      <w:pgSz w:w="11906" w:h="16838" w:code="9"/>
      <w:pgMar w:top="1418" w:right="130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45A4" w14:textId="77777777" w:rsidR="001172DE" w:rsidRDefault="001172DE" w:rsidP="00DF4B49">
      <w:r>
        <w:separator/>
      </w:r>
    </w:p>
  </w:endnote>
  <w:endnote w:type="continuationSeparator" w:id="0">
    <w:p w14:paraId="3C90DCDA" w14:textId="77777777" w:rsidR="001172DE" w:rsidRDefault="001172DE" w:rsidP="00DF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1B67" w14:textId="77777777" w:rsidR="001172DE" w:rsidRDefault="001172DE" w:rsidP="00DF4B49">
      <w:r>
        <w:separator/>
      </w:r>
    </w:p>
  </w:footnote>
  <w:footnote w:type="continuationSeparator" w:id="0">
    <w:p w14:paraId="59F3ABC8" w14:textId="77777777" w:rsidR="001172DE" w:rsidRDefault="001172DE" w:rsidP="00DF4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77A"/>
    <w:multiLevelType w:val="hybridMultilevel"/>
    <w:tmpl w:val="B120C2F2"/>
    <w:lvl w:ilvl="0" w:tplc="74D6945A">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1BA8324A"/>
    <w:multiLevelType w:val="hybridMultilevel"/>
    <w:tmpl w:val="E1A05792"/>
    <w:lvl w:ilvl="0" w:tplc="32BA8F9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7A3C1E"/>
    <w:multiLevelType w:val="hybridMultilevel"/>
    <w:tmpl w:val="3E6887FA"/>
    <w:lvl w:ilvl="0" w:tplc="57A48F9E">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B2314A2"/>
    <w:multiLevelType w:val="hybridMultilevel"/>
    <w:tmpl w:val="4F9ED298"/>
    <w:lvl w:ilvl="0" w:tplc="A3C8E29E">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E0F3BD9"/>
    <w:multiLevelType w:val="hybridMultilevel"/>
    <w:tmpl w:val="A9B8841C"/>
    <w:lvl w:ilvl="0" w:tplc="0F962910">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54084198">
    <w:abstractNumId w:val="0"/>
  </w:num>
  <w:num w:numId="2" w16cid:durableId="745998536">
    <w:abstractNumId w:val="1"/>
  </w:num>
  <w:num w:numId="3" w16cid:durableId="469635144">
    <w:abstractNumId w:val="3"/>
  </w:num>
  <w:num w:numId="4" w16cid:durableId="1769501641">
    <w:abstractNumId w:val="2"/>
  </w:num>
  <w:num w:numId="5" w16cid:durableId="1852573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0B"/>
    <w:rsid w:val="000142B4"/>
    <w:rsid w:val="000178C6"/>
    <w:rsid w:val="00032C1A"/>
    <w:rsid w:val="00060B1A"/>
    <w:rsid w:val="0008714E"/>
    <w:rsid w:val="0009330B"/>
    <w:rsid w:val="000D7217"/>
    <w:rsid w:val="000E7D8E"/>
    <w:rsid w:val="001172DE"/>
    <w:rsid w:val="00137661"/>
    <w:rsid w:val="00141EBA"/>
    <w:rsid w:val="0014704F"/>
    <w:rsid w:val="00152B4D"/>
    <w:rsid w:val="00156244"/>
    <w:rsid w:val="001B65D4"/>
    <w:rsid w:val="00220DC4"/>
    <w:rsid w:val="0026460E"/>
    <w:rsid w:val="00271B86"/>
    <w:rsid w:val="002C222E"/>
    <w:rsid w:val="002C7917"/>
    <w:rsid w:val="002E0DF3"/>
    <w:rsid w:val="002E2D17"/>
    <w:rsid w:val="00334AC0"/>
    <w:rsid w:val="00370C33"/>
    <w:rsid w:val="00381796"/>
    <w:rsid w:val="003B3321"/>
    <w:rsid w:val="003C6076"/>
    <w:rsid w:val="00401275"/>
    <w:rsid w:val="00407FF9"/>
    <w:rsid w:val="00413CF1"/>
    <w:rsid w:val="00422F85"/>
    <w:rsid w:val="004C23DD"/>
    <w:rsid w:val="004C327A"/>
    <w:rsid w:val="005522EB"/>
    <w:rsid w:val="00583FB6"/>
    <w:rsid w:val="00585BCD"/>
    <w:rsid w:val="005A6F54"/>
    <w:rsid w:val="005B0C70"/>
    <w:rsid w:val="005B365B"/>
    <w:rsid w:val="00606867"/>
    <w:rsid w:val="00615C9D"/>
    <w:rsid w:val="00615D56"/>
    <w:rsid w:val="00617464"/>
    <w:rsid w:val="00660709"/>
    <w:rsid w:val="00670D9B"/>
    <w:rsid w:val="006804CE"/>
    <w:rsid w:val="006B0BDA"/>
    <w:rsid w:val="006C3982"/>
    <w:rsid w:val="006C4C46"/>
    <w:rsid w:val="006D7784"/>
    <w:rsid w:val="006F7DBD"/>
    <w:rsid w:val="007048C8"/>
    <w:rsid w:val="00706FF3"/>
    <w:rsid w:val="00732A93"/>
    <w:rsid w:val="00757CD3"/>
    <w:rsid w:val="00780FE4"/>
    <w:rsid w:val="00787722"/>
    <w:rsid w:val="007A4404"/>
    <w:rsid w:val="007E4089"/>
    <w:rsid w:val="007E69D6"/>
    <w:rsid w:val="007E73BE"/>
    <w:rsid w:val="00805547"/>
    <w:rsid w:val="00832096"/>
    <w:rsid w:val="00837F76"/>
    <w:rsid w:val="00842F56"/>
    <w:rsid w:val="00853253"/>
    <w:rsid w:val="008567AA"/>
    <w:rsid w:val="00914323"/>
    <w:rsid w:val="00951655"/>
    <w:rsid w:val="009A3F9B"/>
    <w:rsid w:val="009B050D"/>
    <w:rsid w:val="009B61FA"/>
    <w:rsid w:val="009C6EB3"/>
    <w:rsid w:val="00A11318"/>
    <w:rsid w:val="00A73B71"/>
    <w:rsid w:val="00A74BE4"/>
    <w:rsid w:val="00A90CF7"/>
    <w:rsid w:val="00A94645"/>
    <w:rsid w:val="00B025FC"/>
    <w:rsid w:val="00B269BB"/>
    <w:rsid w:val="00B52F0B"/>
    <w:rsid w:val="00B625B4"/>
    <w:rsid w:val="00B74E37"/>
    <w:rsid w:val="00B8424D"/>
    <w:rsid w:val="00BA4AC6"/>
    <w:rsid w:val="00BA5590"/>
    <w:rsid w:val="00BC71D5"/>
    <w:rsid w:val="00BF75C6"/>
    <w:rsid w:val="00C00F2D"/>
    <w:rsid w:val="00C159BD"/>
    <w:rsid w:val="00C264A9"/>
    <w:rsid w:val="00C27D5E"/>
    <w:rsid w:val="00C51D2A"/>
    <w:rsid w:val="00C716F4"/>
    <w:rsid w:val="00CA2AF5"/>
    <w:rsid w:val="00CA4246"/>
    <w:rsid w:val="00CB2530"/>
    <w:rsid w:val="00CB5A27"/>
    <w:rsid w:val="00CE7D0F"/>
    <w:rsid w:val="00CF38B5"/>
    <w:rsid w:val="00CF3A8D"/>
    <w:rsid w:val="00D00506"/>
    <w:rsid w:val="00D12631"/>
    <w:rsid w:val="00D147D8"/>
    <w:rsid w:val="00D20D1D"/>
    <w:rsid w:val="00D356E5"/>
    <w:rsid w:val="00D4180D"/>
    <w:rsid w:val="00D526FC"/>
    <w:rsid w:val="00D61F34"/>
    <w:rsid w:val="00D80D39"/>
    <w:rsid w:val="00DB2725"/>
    <w:rsid w:val="00DE64E4"/>
    <w:rsid w:val="00DF12A7"/>
    <w:rsid w:val="00DF4B49"/>
    <w:rsid w:val="00DF7752"/>
    <w:rsid w:val="00E62E01"/>
    <w:rsid w:val="00E97A94"/>
    <w:rsid w:val="00EA2534"/>
    <w:rsid w:val="00EA4D34"/>
    <w:rsid w:val="00ED497E"/>
    <w:rsid w:val="00EE3AEB"/>
    <w:rsid w:val="00EF1A7A"/>
    <w:rsid w:val="00F35BEC"/>
    <w:rsid w:val="00F4768E"/>
    <w:rsid w:val="00F6620B"/>
    <w:rsid w:val="00FA0A17"/>
    <w:rsid w:val="00FA2069"/>
    <w:rsid w:val="00FE327E"/>
    <w:rsid w:val="00FE3A54"/>
    <w:rsid w:val="00FF1778"/>
    <w:rsid w:val="00FF2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2035C68"/>
  <w15:chartTrackingRefBased/>
  <w15:docId w15:val="{23272FED-570B-4385-828F-A29CBF89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A2534"/>
    <w:pPr>
      <w:jc w:val="center"/>
    </w:pPr>
  </w:style>
  <w:style w:type="character" w:customStyle="1" w:styleId="a4">
    <w:name w:val="記 (文字)"/>
    <w:basedOn w:val="a0"/>
    <w:link w:val="a3"/>
    <w:uiPriority w:val="99"/>
    <w:semiHidden/>
    <w:rsid w:val="00EA2534"/>
  </w:style>
  <w:style w:type="paragraph" w:styleId="a5">
    <w:name w:val="Closing"/>
    <w:basedOn w:val="a"/>
    <w:link w:val="a6"/>
    <w:uiPriority w:val="99"/>
    <w:semiHidden/>
    <w:unhideWhenUsed/>
    <w:rsid w:val="00EA2534"/>
    <w:pPr>
      <w:jc w:val="right"/>
    </w:pPr>
  </w:style>
  <w:style w:type="character" w:customStyle="1" w:styleId="a6">
    <w:name w:val="結語 (文字)"/>
    <w:basedOn w:val="a0"/>
    <w:link w:val="a5"/>
    <w:uiPriority w:val="99"/>
    <w:semiHidden/>
    <w:rsid w:val="00EA2534"/>
  </w:style>
  <w:style w:type="paragraph" w:styleId="a7">
    <w:name w:val="Date"/>
    <w:basedOn w:val="a"/>
    <w:next w:val="a"/>
    <w:link w:val="a8"/>
    <w:uiPriority w:val="99"/>
    <w:semiHidden/>
    <w:unhideWhenUsed/>
    <w:rsid w:val="00EA2534"/>
  </w:style>
  <w:style w:type="character" w:customStyle="1" w:styleId="a8">
    <w:name w:val="日付 (文字)"/>
    <w:basedOn w:val="a0"/>
    <w:link w:val="a7"/>
    <w:uiPriority w:val="99"/>
    <w:semiHidden/>
    <w:rsid w:val="00EA2534"/>
  </w:style>
  <w:style w:type="paragraph" w:styleId="a9">
    <w:name w:val="header"/>
    <w:basedOn w:val="a"/>
    <w:link w:val="aa"/>
    <w:uiPriority w:val="99"/>
    <w:unhideWhenUsed/>
    <w:rsid w:val="00DF4B49"/>
    <w:pPr>
      <w:tabs>
        <w:tab w:val="center" w:pos="4252"/>
        <w:tab w:val="right" w:pos="8504"/>
      </w:tabs>
      <w:snapToGrid w:val="0"/>
    </w:pPr>
  </w:style>
  <w:style w:type="character" w:customStyle="1" w:styleId="aa">
    <w:name w:val="ヘッダー (文字)"/>
    <w:basedOn w:val="a0"/>
    <w:link w:val="a9"/>
    <w:uiPriority w:val="99"/>
    <w:rsid w:val="00DF4B49"/>
  </w:style>
  <w:style w:type="paragraph" w:styleId="ab">
    <w:name w:val="footer"/>
    <w:basedOn w:val="a"/>
    <w:link w:val="ac"/>
    <w:uiPriority w:val="99"/>
    <w:unhideWhenUsed/>
    <w:rsid w:val="00DF4B49"/>
    <w:pPr>
      <w:tabs>
        <w:tab w:val="center" w:pos="4252"/>
        <w:tab w:val="right" w:pos="8504"/>
      </w:tabs>
      <w:snapToGrid w:val="0"/>
    </w:pPr>
  </w:style>
  <w:style w:type="character" w:customStyle="1" w:styleId="ac">
    <w:name w:val="フッター (文字)"/>
    <w:basedOn w:val="a0"/>
    <w:link w:val="ab"/>
    <w:uiPriority w:val="99"/>
    <w:rsid w:val="00DF4B49"/>
  </w:style>
  <w:style w:type="paragraph" w:styleId="ad">
    <w:name w:val="List Paragraph"/>
    <w:basedOn w:val="a"/>
    <w:uiPriority w:val="34"/>
    <w:qFormat/>
    <w:rsid w:val="001376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6</Pages>
  <Words>748</Words>
  <Characters>4269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PC-63</dc:creator>
  <cp:keywords/>
  <dc:description/>
  <cp:lastModifiedBy>美香 井出</cp:lastModifiedBy>
  <cp:revision>53</cp:revision>
  <cp:lastPrinted>2025-09-18T08:57:00Z</cp:lastPrinted>
  <dcterms:created xsi:type="dcterms:W3CDTF">2024-03-04T05:51:00Z</dcterms:created>
  <dcterms:modified xsi:type="dcterms:W3CDTF">2025-09-22T01:08:00Z</dcterms:modified>
</cp:coreProperties>
</file>